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A3BF" w14:textId="77777777" w:rsidR="006D6DBF" w:rsidRDefault="006D6DBF" w:rsidP="00582ACD">
      <w:pPr>
        <w:rPr>
          <w:rFonts w:ascii="Arial" w:hAnsi="Arial" w:cs="Arial"/>
          <w:b/>
          <w:sz w:val="28"/>
          <w:szCs w:val="28"/>
          <w:u w:val="single"/>
        </w:rPr>
      </w:pPr>
    </w:p>
    <w:p w14:paraId="49CE6A8C" w14:textId="77777777" w:rsidR="00FC44E9" w:rsidRPr="00FC44E9" w:rsidRDefault="00152E6F" w:rsidP="00582ACD">
      <w:pPr>
        <w:jc w:val="center"/>
        <w:rPr>
          <w:rFonts w:ascii="Old English Text MT" w:hAnsi="Old English Text MT" w:cs="Arial"/>
          <w:b/>
          <w:sz w:val="36"/>
          <w:szCs w:val="36"/>
        </w:rPr>
      </w:pPr>
      <w:bookmarkStart w:id="0" w:name="_Hlk186530147"/>
      <w:r w:rsidRPr="00FC44E9">
        <w:rPr>
          <w:rFonts w:ascii="Old English Text MT" w:hAnsi="Old English Text MT" w:cs="Arial"/>
          <w:b/>
          <w:sz w:val="36"/>
          <w:szCs w:val="36"/>
        </w:rPr>
        <w:t>Great Budworth</w:t>
      </w:r>
      <w:r w:rsidR="00582ACD" w:rsidRPr="00FC44E9">
        <w:rPr>
          <w:rFonts w:ascii="Old English Text MT" w:hAnsi="Old English Text MT" w:cs="Arial"/>
          <w:b/>
          <w:sz w:val="36"/>
          <w:szCs w:val="36"/>
        </w:rPr>
        <w:t xml:space="preserve"> Parish</w:t>
      </w:r>
      <w:r w:rsidR="00002D07" w:rsidRPr="00FC44E9">
        <w:rPr>
          <w:rFonts w:ascii="Old English Text MT" w:hAnsi="Old English Text MT" w:cs="Arial"/>
          <w:b/>
          <w:sz w:val="36"/>
          <w:szCs w:val="36"/>
        </w:rPr>
        <w:t xml:space="preserve"> Council </w:t>
      </w:r>
    </w:p>
    <w:p w14:paraId="4C83C71C" w14:textId="50C3A836" w:rsidR="00582ACD" w:rsidRPr="00245BC0" w:rsidRDefault="00152E6F" w:rsidP="00582ACD">
      <w:pPr>
        <w:jc w:val="center"/>
        <w:rPr>
          <w:rFonts w:ascii="Arial" w:hAnsi="Arial" w:cs="Arial"/>
          <w:b/>
          <w:sz w:val="24"/>
          <w:szCs w:val="24"/>
          <w:u w:val="single"/>
        </w:rPr>
      </w:pPr>
      <w:r>
        <w:rPr>
          <w:rFonts w:ascii="Arial" w:hAnsi="Arial" w:cs="Arial"/>
          <w:b/>
          <w:sz w:val="24"/>
          <w:szCs w:val="24"/>
          <w:u w:val="single"/>
        </w:rPr>
        <w:t>M</w:t>
      </w:r>
      <w:r w:rsidR="00002D07" w:rsidRPr="00245BC0">
        <w:rPr>
          <w:rFonts w:ascii="Arial" w:hAnsi="Arial" w:cs="Arial"/>
          <w:b/>
          <w:sz w:val="24"/>
          <w:szCs w:val="24"/>
          <w:u w:val="single"/>
        </w:rPr>
        <w:t>eeting</w:t>
      </w:r>
      <w:r w:rsidR="00547AC6">
        <w:rPr>
          <w:rFonts w:ascii="Arial" w:hAnsi="Arial" w:cs="Arial"/>
          <w:b/>
          <w:sz w:val="24"/>
          <w:szCs w:val="24"/>
          <w:u w:val="single"/>
        </w:rPr>
        <w:t xml:space="preserve"> </w:t>
      </w:r>
      <w:r w:rsidR="00E63DE7">
        <w:rPr>
          <w:rFonts w:ascii="Arial" w:hAnsi="Arial" w:cs="Arial"/>
          <w:b/>
          <w:sz w:val="24"/>
          <w:szCs w:val="24"/>
          <w:u w:val="single"/>
        </w:rPr>
        <w:t>11</w:t>
      </w:r>
      <w:r w:rsidR="00E63DE7" w:rsidRPr="00E63DE7">
        <w:rPr>
          <w:rFonts w:ascii="Arial" w:hAnsi="Arial" w:cs="Arial"/>
          <w:b/>
          <w:sz w:val="24"/>
          <w:szCs w:val="24"/>
          <w:u w:val="single"/>
          <w:vertAlign w:val="superscript"/>
        </w:rPr>
        <w:t>th</w:t>
      </w:r>
      <w:r w:rsidR="00E63DE7">
        <w:rPr>
          <w:rFonts w:ascii="Arial" w:hAnsi="Arial" w:cs="Arial"/>
          <w:b/>
          <w:sz w:val="24"/>
          <w:szCs w:val="24"/>
          <w:u w:val="single"/>
        </w:rPr>
        <w:t xml:space="preserve"> May</w:t>
      </w:r>
      <w:r w:rsidR="007D5A23">
        <w:rPr>
          <w:rFonts w:ascii="Arial" w:hAnsi="Arial" w:cs="Arial"/>
          <w:b/>
          <w:sz w:val="24"/>
          <w:szCs w:val="24"/>
          <w:u w:val="single"/>
        </w:rPr>
        <w:t xml:space="preserve"> 2026</w:t>
      </w:r>
    </w:p>
    <w:p w14:paraId="767A494C" w14:textId="68DFD600" w:rsidR="00582ACD" w:rsidRDefault="00582ACD" w:rsidP="00C522A8">
      <w:pPr>
        <w:jc w:val="center"/>
        <w:rPr>
          <w:rFonts w:ascii="Arial" w:hAnsi="Arial" w:cs="Arial"/>
          <w:b/>
          <w:sz w:val="28"/>
          <w:szCs w:val="28"/>
          <w:u w:val="single"/>
        </w:rPr>
      </w:pPr>
      <w:r w:rsidRPr="00C001F5">
        <w:rPr>
          <w:rFonts w:ascii="Arial" w:hAnsi="Arial" w:cs="Arial"/>
          <w:b/>
          <w:sz w:val="28"/>
          <w:szCs w:val="28"/>
          <w:u w:val="single"/>
        </w:rPr>
        <w:t>Agenda</w:t>
      </w:r>
    </w:p>
    <w:p w14:paraId="1D6739F6" w14:textId="77777777" w:rsidR="00BB2561" w:rsidRPr="00BB2561" w:rsidRDefault="00BB2561" w:rsidP="00245BC0">
      <w:pPr>
        <w:ind w:left="3600" w:firstLine="720"/>
        <w:rPr>
          <w:rFonts w:ascii="Arial" w:hAnsi="Arial" w:cs="Arial"/>
          <w:b/>
          <w:sz w:val="16"/>
          <w:szCs w:val="16"/>
          <w:u w:val="single"/>
        </w:rPr>
      </w:pPr>
    </w:p>
    <w:p w14:paraId="4C5AD76E" w14:textId="5178B3B4" w:rsidR="00373250" w:rsidRPr="002C1737" w:rsidRDefault="00582ACD" w:rsidP="0061448F">
      <w:pPr>
        <w:spacing w:after="0" w:line="240" w:lineRule="auto"/>
        <w:jc w:val="both"/>
        <w:rPr>
          <w:rFonts w:ascii="Arial" w:hAnsi="Arial" w:cs="Arial"/>
          <w:sz w:val="24"/>
          <w:szCs w:val="24"/>
        </w:rPr>
      </w:pPr>
      <w:r w:rsidRPr="002C1737">
        <w:rPr>
          <w:rFonts w:ascii="Arial" w:hAnsi="Arial" w:cs="Arial"/>
          <w:b/>
          <w:sz w:val="24"/>
          <w:szCs w:val="24"/>
        </w:rPr>
        <w:t xml:space="preserve">Apologies for Absence: </w:t>
      </w:r>
      <w:r w:rsidRPr="002C1737">
        <w:rPr>
          <w:rFonts w:ascii="Arial" w:hAnsi="Arial" w:cs="Arial"/>
          <w:sz w:val="24"/>
          <w:szCs w:val="24"/>
        </w:rPr>
        <w:t>To receive apologies a</w:t>
      </w:r>
      <w:r w:rsidR="00E94FBA" w:rsidRPr="002C1737">
        <w:rPr>
          <w:rFonts w:ascii="Arial" w:hAnsi="Arial" w:cs="Arial"/>
          <w:sz w:val="24"/>
          <w:szCs w:val="24"/>
        </w:rPr>
        <w:t>nd approve reasons for absence</w:t>
      </w:r>
      <w:r w:rsidR="00B57119">
        <w:rPr>
          <w:rFonts w:ascii="Arial" w:hAnsi="Arial" w:cs="Arial"/>
          <w:sz w:val="24"/>
          <w:szCs w:val="24"/>
        </w:rPr>
        <w:t xml:space="preserve"> </w:t>
      </w:r>
    </w:p>
    <w:p w14:paraId="54076350" w14:textId="77777777" w:rsidR="00373250" w:rsidRPr="002C1737" w:rsidRDefault="00582ACD" w:rsidP="0061448F">
      <w:pPr>
        <w:spacing w:after="0" w:line="240" w:lineRule="auto"/>
        <w:jc w:val="both"/>
        <w:rPr>
          <w:rFonts w:ascii="Arial" w:hAnsi="Arial" w:cs="Arial"/>
          <w:b/>
          <w:sz w:val="24"/>
          <w:szCs w:val="24"/>
        </w:rPr>
      </w:pPr>
      <w:r w:rsidRPr="002C1737">
        <w:rPr>
          <w:rFonts w:ascii="Arial" w:hAnsi="Arial" w:cs="Arial"/>
          <w:b/>
          <w:sz w:val="24"/>
          <w:szCs w:val="24"/>
        </w:rPr>
        <w:t xml:space="preserve">Declarations of interest: </w:t>
      </w:r>
      <w:r w:rsidRPr="002C1737">
        <w:rPr>
          <w:rFonts w:ascii="Arial" w:hAnsi="Arial" w:cs="Arial"/>
          <w:sz w:val="24"/>
          <w:szCs w:val="24"/>
        </w:rPr>
        <w:t xml:space="preserve">Register of interests - Councillors are reminded of the need to update their register of interests and the need to disclose both the </w:t>
      </w:r>
      <w:r w:rsidR="00E94FBA" w:rsidRPr="002C1737">
        <w:rPr>
          <w:rFonts w:ascii="Arial" w:hAnsi="Arial" w:cs="Arial"/>
          <w:sz w:val="24"/>
          <w:szCs w:val="24"/>
        </w:rPr>
        <w:t>type of interest and its nature</w:t>
      </w:r>
    </w:p>
    <w:p w14:paraId="69001B5B" w14:textId="442664EC" w:rsidR="00E14427" w:rsidRPr="00E14427" w:rsidRDefault="00582ACD" w:rsidP="0061448F">
      <w:pPr>
        <w:spacing w:after="0" w:line="240" w:lineRule="auto"/>
        <w:jc w:val="both"/>
        <w:rPr>
          <w:rFonts w:ascii="Arial" w:hAnsi="Arial" w:cs="Arial"/>
          <w:sz w:val="24"/>
          <w:szCs w:val="24"/>
        </w:rPr>
      </w:pPr>
      <w:r w:rsidRPr="002C1737">
        <w:rPr>
          <w:rFonts w:ascii="Arial" w:hAnsi="Arial" w:cs="Arial"/>
          <w:b/>
          <w:sz w:val="24"/>
          <w:szCs w:val="24"/>
        </w:rPr>
        <w:t xml:space="preserve">Dispensations: </w:t>
      </w:r>
      <w:r w:rsidRPr="002C1737">
        <w:rPr>
          <w:rFonts w:ascii="Arial" w:hAnsi="Arial" w:cs="Arial"/>
          <w:sz w:val="24"/>
          <w:szCs w:val="24"/>
        </w:rPr>
        <w:t>To cons</w:t>
      </w:r>
      <w:r w:rsidR="00E94FBA" w:rsidRPr="002C1737">
        <w:rPr>
          <w:rFonts w:ascii="Arial" w:hAnsi="Arial" w:cs="Arial"/>
          <w:sz w:val="24"/>
          <w:szCs w:val="24"/>
        </w:rPr>
        <w:t>ider requests for Dispensations</w:t>
      </w:r>
    </w:p>
    <w:p w14:paraId="6E640282" w14:textId="77777777" w:rsidR="00373250" w:rsidRDefault="00582ACD" w:rsidP="0061448F">
      <w:pPr>
        <w:spacing w:after="0" w:line="240" w:lineRule="auto"/>
        <w:jc w:val="both"/>
        <w:rPr>
          <w:rFonts w:ascii="Arial" w:hAnsi="Arial" w:cs="Arial"/>
          <w:sz w:val="24"/>
          <w:szCs w:val="24"/>
        </w:rPr>
      </w:pPr>
      <w:r w:rsidRPr="002C1737">
        <w:rPr>
          <w:rFonts w:ascii="Arial" w:hAnsi="Arial" w:cs="Arial"/>
          <w:b/>
          <w:sz w:val="24"/>
          <w:szCs w:val="24"/>
        </w:rPr>
        <w:t xml:space="preserve">Public Forum: </w:t>
      </w:r>
      <w:r w:rsidRPr="002C1737">
        <w:rPr>
          <w:rFonts w:ascii="Arial" w:hAnsi="Arial" w:cs="Arial"/>
          <w:sz w:val="24"/>
          <w:szCs w:val="24"/>
        </w:rPr>
        <w:t>Electors and members of the public are welcome to raise their issues or present mat</w:t>
      </w:r>
      <w:r w:rsidR="00E94FBA" w:rsidRPr="002C1737">
        <w:rPr>
          <w:rFonts w:ascii="Arial" w:hAnsi="Arial" w:cs="Arial"/>
          <w:sz w:val="24"/>
          <w:szCs w:val="24"/>
        </w:rPr>
        <w:t>ters of interest to the council</w:t>
      </w:r>
    </w:p>
    <w:p w14:paraId="36762AF6" w14:textId="77777777" w:rsidR="00E14427" w:rsidRDefault="00E14427" w:rsidP="0061448F">
      <w:pPr>
        <w:spacing w:after="0" w:line="240" w:lineRule="auto"/>
        <w:jc w:val="both"/>
        <w:rPr>
          <w:rFonts w:ascii="Arial" w:hAnsi="Arial" w:cs="Arial"/>
          <w:sz w:val="24"/>
          <w:szCs w:val="24"/>
        </w:rPr>
      </w:pPr>
    </w:p>
    <w:p w14:paraId="0DC1331C" w14:textId="470B7FC9" w:rsidR="00373250" w:rsidRDefault="00582ACD" w:rsidP="0061448F">
      <w:pPr>
        <w:spacing w:after="0" w:line="240" w:lineRule="auto"/>
        <w:jc w:val="both"/>
        <w:rPr>
          <w:rFonts w:ascii="Arial" w:hAnsi="Arial" w:cs="Arial"/>
          <w:sz w:val="24"/>
          <w:szCs w:val="24"/>
        </w:rPr>
      </w:pPr>
      <w:r w:rsidRPr="002C1737">
        <w:rPr>
          <w:rFonts w:ascii="Arial" w:hAnsi="Arial" w:cs="Arial"/>
          <w:b/>
          <w:sz w:val="24"/>
          <w:szCs w:val="24"/>
        </w:rPr>
        <w:t>Minutes:</w:t>
      </w:r>
      <w:r w:rsidR="00F22C5D" w:rsidRPr="002C1737">
        <w:rPr>
          <w:rFonts w:ascii="Arial" w:hAnsi="Arial" w:cs="Arial"/>
          <w:b/>
          <w:sz w:val="24"/>
          <w:szCs w:val="24"/>
        </w:rPr>
        <w:t xml:space="preserve"> </w:t>
      </w:r>
      <w:r w:rsidRPr="002C1737">
        <w:rPr>
          <w:rFonts w:ascii="Arial" w:hAnsi="Arial" w:cs="Arial"/>
          <w:sz w:val="24"/>
          <w:szCs w:val="24"/>
        </w:rPr>
        <w:t>To consider the approval of the minutes of the last meeting of the Counc</w:t>
      </w:r>
      <w:r w:rsidR="00002D07" w:rsidRPr="002C1737">
        <w:rPr>
          <w:rFonts w:ascii="Arial" w:hAnsi="Arial" w:cs="Arial"/>
          <w:sz w:val="24"/>
          <w:szCs w:val="24"/>
        </w:rPr>
        <w:t>il</w:t>
      </w:r>
      <w:r w:rsidR="00BC3FEA">
        <w:rPr>
          <w:rFonts w:ascii="Arial" w:hAnsi="Arial" w:cs="Arial"/>
          <w:sz w:val="24"/>
          <w:szCs w:val="24"/>
        </w:rPr>
        <w:t xml:space="preserve"> </w:t>
      </w:r>
      <w:r w:rsidR="00E63DE7">
        <w:rPr>
          <w:rFonts w:ascii="Arial" w:hAnsi="Arial" w:cs="Arial"/>
          <w:sz w:val="24"/>
          <w:szCs w:val="24"/>
        </w:rPr>
        <w:t>02/03</w:t>
      </w:r>
      <w:r w:rsidR="0004124D">
        <w:rPr>
          <w:rFonts w:ascii="Arial" w:hAnsi="Arial" w:cs="Arial"/>
          <w:sz w:val="24"/>
          <w:szCs w:val="24"/>
        </w:rPr>
        <w:t>/2026</w:t>
      </w:r>
    </w:p>
    <w:p w14:paraId="4CA9A84E" w14:textId="2A98EF4F" w:rsidR="00730E3D" w:rsidRDefault="00730E3D" w:rsidP="0061448F">
      <w:pPr>
        <w:spacing w:after="0" w:line="240" w:lineRule="auto"/>
        <w:jc w:val="both"/>
        <w:rPr>
          <w:rFonts w:ascii="Arial" w:hAnsi="Arial" w:cs="Arial"/>
          <w:sz w:val="24"/>
          <w:szCs w:val="24"/>
        </w:rPr>
      </w:pPr>
      <w:r>
        <w:rPr>
          <w:rFonts w:ascii="Arial" w:hAnsi="Arial" w:cs="Arial"/>
          <w:sz w:val="24"/>
          <w:szCs w:val="24"/>
        </w:rPr>
        <w:tab/>
        <w:t xml:space="preserve">     To consider approval of the minutes from the extraordinary meeting 07/04/2026</w:t>
      </w:r>
    </w:p>
    <w:p w14:paraId="2B2F9B97" w14:textId="77777777" w:rsidR="00CF3B4A" w:rsidRDefault="00CF3B4A" w:rsidP="0061448F">
      <w:pPr>
        <w:spacing w:after="0" w:line="240" w:lineRule="auto"/>
        <w:jc w:val="both"/>
        <w:rPr>
          <w:rFonts w:ascii="Arial" w:hAnsi="Arial" w:cs="Arial"/>
          <w:sz w:val="24"/>
          <w:szCs w:val="24"/>
        </w:rPr>
      </w:pPr>
    </w:p>
    <w:p w14:paraId="6B41C280" w14:textId="61F62437" w:rsidR="00CF3B4A" w:rsidRPr="000877A9" w:rsidRDefault="006B5BFF" w:rsidP="0061448F">
      <w:pPr>
        <w:spacing w:after="0" w:line="240" w:lineRule="auto"/>
        <w:jc w:val="both"/>
        <w:rPr>
          <w:rFonts w:ascii="Arial" w:hAnsi="Arial" w:cs="Arial"/>
          <w:b/>
          <w:bCs/>
          <w:sz w:val="24"/>
          <w:szCs w:val="24"/>
        </w:rPr>
      </w:pPr>
      <w:r w:rsidRPr="000877A9">
        <w:rPr>
          <w:rFonts w:ascii="Arial" w:hAnsi="Arial" w:cs="Arial"/>
          <w:b/>
          <w:bCs/>
          <w:sz w:val="24"/>
          <w:szCs w:val="24"/>
        </w:rPr>
        <w:t>Actions from last Parish Council Meeting</w:t>
      </w:r>
    </w:p>
    <w:p w14:paraId="41A6083E" w14:textId="41F1CE8D" w:rsidR="00A3293A" w:rsidRDefault="00A3293A" w:rsidP="0061448F">
      <w:pPr>
        <w:spacing w:after="0" w:line="240" w:lineRule="auto"/>
        <w:jc w:val="both"/>
        <w:rPr>
          <w:rFonts w:ascii="Arial" w:hAnsi="Arial" w:cs="Arial"/>
          <w:sz w:val="24"/>
          <w:szCs w:val="24"/>
        </w:rPr>
      </w:pPr>
    </w:p>
    <w:p w14:paraId="3A6BCE05" w14:textId="64C7B6CC" w:rsidR="0058359A" w:rsidRDefault="0058359A" w:rsidP="0061448F">
      <w:pPr>
        <w:pStyle w:val="ListParagraph"/>
        <w:numPr>
          <w:ilvl w:val="0"/>
          <w:numId w:val="3"/>
        </w:numPr>
        <w:spacing w:after="0" w:line="240" w:lineRule="auto"/>
        <w:ind w:left="0" w:firstLine="0"/>
        <w:jc w:val="both"/>
        <w:rPr>
          <w:rFonts w:ascii="Arial" w:hAnsi="Arial" w:cs="Arial"/>
          <w:b/>
          <w:sz w:val="24"/>
          <w:szCs w:val="24"/>
        </w:rPr>
      </w:pPr>
      <w:r w:rsidRPr="00AC0A1C">
        <w:rPr>
          <w:rFonts w:ascii="Arial" w:hAnsi="Arial" w:cs="Arial"/>
          <w:b/>
          <w:sz w:val="24"/>
          <w:szCs w:val="24"/>
        </w:rPr>
        <w:t>Parish Councillors’ reports and items for future agendas</w:t>
      </w:r>
    </w:p>
    <w:p w14:paraId="54CB5953" w14:textId="77777777" w:rsidR="0058359A" w:rsidRPr="007D3A8E" w:rsidRDefault="0058359A" w:rsidP="0061448F">
      <w:pPr>
        <w:spacing w:after="0" w:line="240" w:lineRule="auto"/>
        <w:rPr>
          <w:rFonts w:ascii="Arial" w:hAnsi="Arial" w:cs="Arial"/>
          <w:sz w:val="24"/>
          <w:szCs w:val="24"/>
        </w:rPr>
      </w:pPr>
      <w:r w:rsidRPr="007D3A8E">
        <w:rPr>
          <w:rFonts w:ascii="Arial" w:hAnsi="Arial" w:cs="Arial"/>
          <w:sz w:val="24"/>
          <w:szCs w:val="24"/>
        </w:rPr>
        <w:t>Each Councillor is requested to use this opportunity to report minor matters of information not included elsewhere on the agenda</w:t>
      </w:r>
    </w:p>
    <w:p w14:paraId="182EB83F" w14:textId="442413C6" w:rsidR="0058359A" w:rsidRDefault="0058359A" w:rsidP="0061448F">
      <w:pPr>
        <w:pStyle w:val="ListParagraph"/>
        <w:numPr>
          <w:ilvl w:val="0"/>
          <w:numId w:val="3"/>
        </w:numPr>
        <w:spacing w:after="0" w:line="240" w:lineRule="auto"/>
        <w:ind w:left="0" w:firstLine="0"/>
        <w:jc w:val="both"/>
        <w:rPr>
          <w:rFonts w:ascii="Arial" w:hAnsi="Arial" w:cs="Arial"/>
          <w:b/>
          <w:sz w:val="24"/>
          <w:szCs w:val="24"/>
        </w:rPr>
      </w:pPr>
      <w:r w:rsidRPr="00AC0A1C">
        <w:rPr>
          <w:rFonts w:ascii="Arial" w:hAnsi="Arial" w:cs="Arial"/>
          <w:b/>
          <w:sz w:val="24"/>
          <w:szCs w:val="24"/>
        </w:rPr>
        <w:t>Ward Councillor Reports</w:t>
      </w:r>
    </w:p>
    <w:p w14:paraId="535EFC5D" w14:textId="77777777" w:rsidR="0058359A" w:rsidRPr="000A55AE" w:rsidRDefault="0058359A" w:rsidP="0061448F">
      <w:pPr>
        <w:spacing w:after="0" w:line="240" w:lineRule="auto"/>
        <w:jc w:val="both"/>
        <w:rPr>
          <w:rFonts w:ascii="Arial" w:hAnsi="Arial" w:cs="Arial"/>
          <w:sz w:val="24"/>
          <w:szCs w:val="24"/>
        </w:rPr>
      </w:pPr>
      <w:r w:rsidRPr="000A55AE">
        <w:rPr>
          <w:rFonts w:ascii="Arial" w:hAnsi="Arial" w:cs="Arial"/>
          <w:sz w:val="24"/>
          <w:szCs w:val="24"/>
        </w:rPr>
        <w:t>For information only, items raised for discussion will appear on the agenda for the next meeting</w:t>
      </w:r>
    </w:p>
    <w:p w14:paraId="0BB23879" w14:textId="1F322860" w:rsidR="004D6CA8" w:rsidRDefault="00F334FA" w:rsidP="00E63DE7">
      <w:pPr>
        <w:pStyle w:val="ListParagraph"/>
        <w:numPr>
          <w:ilvl w:val="0"/>
          <w:numId w:val="3"/>
        </w:numPr>
        <w:spacing w:after="0" w:line="240" w:lineRule="auto"/>
        <w:ind w:left="0" w:firstLine="0"/>
        <w:jc w:val="both"/>
        <w:rPr>
          <w:rFonts w:ascii="Arial" w:hAnsi="Arial" w:cs="Arial"/>
          <w:bCs/>
          <w:sz w:val="24"/>
          <w:szCs w:val="24"/>
        </w:rPr>
      </w:pPr>
      <w:r>
        <w:rPr>
          <w:rFonts w:ascii="Arial" w:hAnsi="Arial" w:cs="Arial"/>
          <w:b/>
          <w:sz w:val="24"/>
          <w:szCs w:val="24"/>
        </w:rPr>
        <w:t>Progress Reports</w:t>
      </w:r>
    </w:p>
    <w:p w14:paraId="078CEA2C" w14:textId="57D0EC59" w:rsidR="00612025" w:rsidRDefault="0064493B" w:rsidP="00E63DE7">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Flooding at Little Dene</w:t>
      </w:r>
    </w:p>
    <w:p w14:paraId="0E2C1B43" w14:textId="10BB568B" w:rsidR="00F904D0" w:rsidRDefault="00F904D0"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 xml:space="preserve">Banking </w:t>
      </w:r>
    </w:p>
    <w:p w14:paraId="655FEAF4" w14:textId="0507F8C3" w:rsidR="006557E5" w:rsidRDefault="005D6855" w:rsidP="00E63DE7">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Email</w:t>
      </w:r>
    </w:p>
    <w:p w14:paraId="6E47D6AD" w14:textId="5D796B69" w:rsidR="00CA25F3" w:rsidRDefault="00CA25F3"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Box Hedge Hall</w:t>
      </w:r>
    </w:p>
    <w:p w14:paraId="70E266E0" w14:textId="1DDF0FEF" w:rsidR="009C6D72" w:rsidRDefault="009C6D72" w:rsidP="00E63DE7">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Guttering on Upper pump house</w:t>
      </w:r>
    </w:p>
    <w:p w14:paraId="664C7526" w14:textId="6EF1F210" w:rsidR="00DD20EB" w:rsidRDefault="00DD20EB"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The Avenue</w:t>
      </w:r>
    </w:p>
    <w:p w14:paraId="6A0D0230" w14:textId="37DF0889" w:rsidR="00642B26" w:rsidRDefault="00642B26"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Website</w:t>
      </w:r>
    </w:p>
    <w:p w14:paraId="61921502" w14:textId="4F1427B1" w:rsidR="0004124D" w:rsidRDefault="0004124D"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Defibrillator</w:t>
      </w:r>
    </w:p>
    <w:p w14:paraId="3443C104" w14:textId="1E792B81" w:rsidR="00A63C0F" w:rsidRDefault="00A63C0F"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Heritage Society</w:t>
      </w:r>
      <w:r w:rsidR="00EF4F80">
        <w:rPr>
          <w:rFonts w:ascii="Arial" w:hAnsi="Arial" w:cs="Arial"/>
          <w:bCs/>
          <w:sz w:val="24"/>
          <w:szCs w:val="24"/>
        </w:rPr>
        <w:t xml:space="preserve"> – see appendix I </w:t>
      </w:r>
    </w:p>
    <w:p w14:paraId="44ACA5C0" w14:textId="2D4AAF4F" w:rsidR="00730E3D" w:rsidRDefault="00730E3D"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Contributing to cost of Bowling Club clubhouse Renovations</w:t>
      </w:r>
      <w:r w:rsidR="00261234">
        <w:rPr>
          <w:rFonts w:ascii="Arial" w:hAnsi="Arial" w:cs="Arial"/>
          <w:bCs/>
          <w:sz w:val="24"/>
          <w:szCs w:val="24"/>
        </w:rPr>
        <w:t xml:space="preserve"> (in addition discuss applying for an Asset of Community Value)</w:t>
      </w:r>
    </w:p>
    <w:p w14:paraId="46522082" w14:textId="77777777" w:rsidR="00E63DE7" w:rsidRDefault="009D396D" w:rsidP="00E63DE7">
      <w:pPr>
        <w:pStyle w:val="ListParagraph"/>
        <w:numPr>
          <w:ilvl w:val="0"/>
          <w:numId w:val="3"/>
        </w:numPr>
        <w:spacing w:after="0" w:line="240" w:lineRule="auto"/>
        <w:ind w:left="0" w:firstLine="0"/>
        <w:jc w:val="both"/>
        <w:rPr>
          <w:rFonts w:ascii="Arial" w:hAnsi="Arial" w:cs="Arial"/>
          <w:b/>
          <w:sz w:val="24"/>
          <w:szCs w:val="24"/>
        </w:rPr>
      </w:pPr>
      <w:r>
        <w:rPr>
          <w:rFonts w:ascii="Arial" w:hAnsi="Arial" w:cs="Arial"/>
          <w:b/>
          <w:sz w:val="24"/>
          <w:szCs w:val="24"/>
        </w:rPr>
        <w:t>Finance</w:t>
      </w:r>
    </w:p>
    <w:p w14:paraId="57B5FCEF"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Bank Reconciliations</w:t>
      </w:r>
    </w:p>
    <w:p w14:paraId="712FF2BD" w14:textId="70806703"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Final Spend Against Budget 2025/2026</w:t>
      </w:r>
    </w:p>
    <w:p w14:paraId="6411A138" w14:textId="3765F49A" w:rsidR="006F3A3E" w:rsidRDefault="006F3A3E"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Accounting Statement</w:t>
      </w:r>
    </w:p>
    <w:p w14:paraId="5780325F"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Certificate of Exemption</w:t>
      </w:r>
    </w:p>
    <w:p w14:paraId="6C194E23"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Exercise of Public Rights</w:t>
      </w:r>
    </w:p>
    <w:p w14:paraId="21D77693"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Internal Audit</w:t>
      </w:r>
    </w:p>
    <w:p w14:paraId="61ECA191"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Annual Return and AGAR Signoff</w:t>
      </w:r>
    </w:p>
    <w:p w14:paraId="4DFF3268"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VAT reclaim</w:t>
      </w:r>
    </w:p>
    <w:p w14:paraId="3CC21B95" w14:textId="2384FB71" w:rsidR="00DD0331" w:rsidRDefault="00DD0331" w:rsidP="00E63DE7">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Parish Hall Insurance Contribution</w:t>
      </w:r>
      <w:r w:rsidR="00EE1AE3">
        <w:rPr>
          <w:rFonts w:ascii="Arial" w:hAnsi="Arial" w:cs="Arial"/>
          <w:sz w:val="24"/>
          <w:szCs w:val="24"/>
        </w:rPr>
        <w:t>/Rent</w:t>
      </w:r>
    </w:p>
    <w:p w14:paraId="523DADDA" w14:textId="77777777" w:rsidR="00E63DE7" w:rsidRDefault="00E63DE7" w:rsidP="00E63DE7">
      <w:pPr>
        <w:pStyle w:val="ListParagraph"/>
        <w:numPr>
          <w:ilvl w:val="0"/>
          <w:numId w:val="21"/>
        </w:numPr>
        <w:spacing w:after="0" w:line="240" w:lineRule="auto"/>
        <w:ind w:left="709" w:hanging="709"/>
        <w:jc w:val="both"/>
        <w:rPr>
          <w:rFonts w:ascii="Arial" w:hAnsi="Arial" w:cs="Arial"/>
          <w:sz w:val="24"/>
          <w:szCs w:val="24"/>
        </w:rPr>
      </w:pPr>
      <w:r w:rsidRPr="00301DA4">
        <w:rPr>
          <w:rFonts w:ascii="Arial" w:hAnsi="Arial" w:cs="Arial"/>
          <w:sz w:val="24"/>
          <w:szCs w:val="24"/>
        </w:rPr>
        <w:t>To consider payments to be made as per attached list</w:t>
      </w:r>
    </w:p>
    <w:p w14:paraId="078F5A36" w14:textId="23435785" w:rsidR="0058359A" w:rsidRDefault="0058359A" w:rsidP="00E63DE7">
      <w:pPr>
        <w:pStyle w:val="ListParagraph"/>
        <w:numPr>
          <w:ilvl w:val="0"/>
          <w:numId w:val="3"/>
        </w:numPr>
        <w:spacing w:after="0" w:line="240" w:lineRule="auto"/>
        <w:ind w:left="0" w:firstLine="0"/>
        <w:jc w:val="both"/>
        <w:rPr>
          <w:rFonts w:ascii="Arial" w:hAnsi="Arial" w:cs="Arial"/>
          <w:b/>
          <w:sz w:val="24"/>
          <w:szCs w:val="24"/>
        </w:rPr>
      </w:pPr>
      <w:r w:rsidRPr="00B03BDC">
        <w:rPr>
          <w:rFonts w:ascii="Arial" w:hAnsi="Arial" w:cs="Arial"/>
          <w:b/>
          <w:sz w:val="24"/>
          <w:szCs w:val="24"/>
        </w:rPr>
        <w:t>Correspondence</w:t>
      </w:r>
    </w:p>
    <w:p w14:paraId="2339A567" w14:textId="616DEE6F" w:rsidR="00B364F6" w:rsidRPr="00BC3FEA" w:rsidRDefault="00B03BDC" w:rsidP="00BC3FEA">
      <w:pPr>
        <w:spacing w:after="0" w:line="240" w:lineRule="auto"/>
        <w:jc w:val="both"/>
        <w:rPr>
          <w:rFonts w:ascii="Arial" w:hAnsi="Arial" w:cs="Arial"/>
          <w:sz w:val="24"/>
          <w:szCs w:val="24"/>
        </w:rPr>
      </w:pPr>
      <w:r w:rsidRPr="00BC3FEA">
        <w:rPr>
          <w:rFonts w:ascii="Arial" w:hAnsi="Arial" w:cs="Arial"/>
          <w:sz w:val="24"/>
          <w:szCs w:val="24"/>
        </w:rPr>
        <w:t>To note correspondence received as per attached list</w:t>
      </w:r>
    </w:p>
    <w:p w14:paraId="091AF9D0" w14:textId="6B5D08DE" w:rsidR="00E63DE7" w:rsidRPr="00E63DE7" w:rsidRDefault="00E63DE7" w:rsidP="00E63DE7">
      <w:pPr>
        <w:pStyle w:val="ListParagraph"/>
        <w:numPr>
          <w:ilvl w:val="0"/>
          <w:numId w:val="3"/>
        </w:numPr>
        <w:spacing w:after="0" w:line="240" w:lineRule="auto"/>
        <w:ind w:hanging="720"/>
        <w:jc w:val="both"/>
        <w:rPr>
          <w:rFonts w:ascii="Arial" w:hAnsi="Arial" w:cs="Arial"/>
          <w:b/>
          <w:bCs/>
          <w:sz w:val="24"/>
          <w:szCs w:val="24"/>
        </w:rPr>
      </w:pPr>
      <w:r w:rsidRPr="00C42928">
        <w:rPr>
          <w:rFonts w:ascii="Arial" w:hAnsi="Arial" w:cs="Arial"/>
          <w:b/>
          <w:bCs/>
          <w:sz w:val="24"/>
          <w:szCs w:val="24"/>
        </w:rPr>
        <w:t>Any other business</w:t>
      </w:r>
    </w:p>
    <w:p w14:paraId="2E5A5717" w14:textId="19353D5B" w:rsidR="00F334FA" w:rsidRPr="00F334FA" w:rsidRDefault="00F334FA" w:rsidP="0061448F">
      <w:pPr>
        <w:spacing w:after="0" w:line="240" w:lineRule="auto"/>
        <w:jc w:val="both"/>
        <w:rPr>
          <w:rFonts w:ascii="Arial" w:hAnsi="Arial" w:cs="Arial"/>
          <w:b/>
          <w:sz w:val="24"/>
          <w:szCs w:val="24"/>
        </w:rPr>
      </w:pPr>
    </w:p>
    <w:p w14:paraId="610329D4" w14:textId="77777777" w:rsidR="00D9114A" w:rsidRPr="00AC0A1C" w:rsidRDefault="00D9114A" w:rsidP="0061448F">
      <w:pPr>
        <w:pStyle w:val="ListParagraph"/>
        <w:spacing w:after="0" w:line="240" w:lineRule="auto"/>
        <w:ind w:left="0"/>
        <w:jc w:val="both"/>
        <w:rPr>
          <w:rFonts w:ascii="Arial" w:hAnsi="Arial" w:cs="Arial"/>
          <w:b/>
          <w:sz w:val="24"/>
          <w:szCs w:val="24"/>
        </w:rPr>
      </w:pPr>
    </w:p>
    <w:p w14:paraId="59598BD3" w14:textId="2AF6E515" w:rsidR="00BC3FEA" w:rsidRDefault="00582ACD" w:rsidP="0061448F">
      <w:pPr>
        <w:spacing w:after="0" w:line="240" w:lineRule="auto"/>
        <w:jc w:val="both"/>
        <w:rPr>
          <w:rFonts w:ascii="Arial" w:hAnsi="Arial" w:cs="Arial"/>
          <w:sz w:val="24"/>
          <w:szCs w:val="24"/>
        </w:rPr>
      </w:pPr>
      <w:r w:rsidRPr="00740DFA">
        <w:rPr>
          <w:rFonts w:ascii="Arial" w:hAnsi="Arial" w:cs="Arial"/>
          <w:b/>
          <w:sz w:val="24"/>
          <w:szCs w:val="24"/>
        </w:rPr>
        <w:t xml:space="preserve">Date of the next meeting. </w:t>
      </w:r>
      <w:r w:rsidR="00E63DE7">
        <w:rPr>
          <w:rFonts w:ascii="Arial" w:hAnsi="Arial" w:cs="Arial"/>
          <w:sz w:val="24"/>
          <w:szCs w:val="24"/>
        </w:rPr>
        <w:t>06/07/26</w:t>
      </w:r>
    </w:p>
    <w:p w14:paraId="0EDE8D9A" w14:textId="77777777" w:rsidR="00BC3FEA" w:rsidRDefault="00BC3FEA" w:rsidP="0061448F">
      <w:pPr>
        <w:spacing w:after="0" w:line="240" w:lineRule="auto"/>
        <w:jc w:val="both"/>
        <w:rPr>
          <w:rFonts w:ascii="Arial" w:hAnsi="Arial" w:cs="Arial"/>
          <w:sz w:val="24"/>
          <w:szCs w:val="24"/>
        </w:rPr>
      </w:pPr>
    </w:p>
    <w:p w14:paraId="2517DDDE" w14:textId="77777777" w:rsidR="00E63DE7" w:rsidRDefault="00E63DE7" w:rsidP="0061448F">
      <w:pPr>
        <w:spacing w:after="0" w:line="240" w:lineRule="auto"/>
        <w:jc w:val="both"/>
        <w:rPr>
          <w:rFonts w:ascii="Arial" w:hAnsi="Arial" w:cs="Arial"/>
          <w:sz w:val="24"/>
          <w:szCs w:val="24"/>
        </w:rPr>
      </w:pPr>
    </w:p>
    <w:p w14:paraId="098C3658" w14:textId="77777777" w:rsidR="00E63DE7" w:rsidRDefault="00E63DE7" w:rsidP="0061448F">
      <w:pPr>
        <w:spacing w:after="0" w:line="240" w:lineRule="auto"/>
        <w:jc w:val="both"/>
        <w:rPr>
          <w:rFonts w:ascii="Arial" w:hAnsi="Arial" w:cs="Arial"/>
          <w:sz w:val="24"/>
          <w:szCs w:val="24"/>
        </w:rPr>
      </w:pPr>
    </w:p>
    <w:bookmarkEnd w:id="0"/>
    <w:p w14:paraId="4DBFF72D" w14:textId="77777777" w:rsidR="009C6D72" w:rsidRDefault="009C6D72" w:rsidP="0061448F">
      <w:pPr>
        <w:spacing w:after="0" w:line="240" w:lineRule="auto"/>
        <w:jc w:val="both"/>
        <w:rPr>
          <w:rFonts w:ascii="Arial" w:hAnsi="Arial" w:cs="Arial"/>
          <w:sz w:val="24"/>
          <w:szCs w:val="24"/>
        </w:rPr>
      </w:pPr>
    </w:p>
    <w:p w14:paraId="62402F2C" w14:textId="77777777" w:rsidR="001D1735" w:rsidRDefault="001D1735" w:rsidP="0061448F">
      <w:pPr>
        <w:spacing w:after="0" w:line="240" w:lineRule="auto"/>
        <w:jc w:val="both"/>
        <w:rPr>
          <w:rFonts w:ascii="Arial" w:hAnsi="Arial" w:cs="Arial"/>
          <w:sz w:val="24"/>
          <w:szCs w:val="24"/>
        </w:rPr>
      </w:pPr>
    </w:p>
    <w:p w14:paraId="70E1400D" w14:textId="54F15F05" w:rsidR="001E4C02" w:rsidRPr="001E4C02" w:rsidRDefault="00FF0920" w:rsidP="00451ACD">
      <w:pPr>
        <w:jc w:val="center"/>
        <w:rPr>
          <w:rFonts w:ascii="Arial" w:hAnsi="Arial" w:cs="Arial"/>
          <w:b/>
          <w:bCs/>
          <w:sz w:val="24"/>
          <w:szCs w:val="24"/>
          <w:u w:val="single"/>
        </w:rPr>
      </w:pPr>
      <w:r w:rsidRPr="00FC44E9">
        <w:rPr>
          <w:rFonts w:ascii="Old English Text MT" w:hAnsi="Old English Text MT" w:cs="Arial"/>
          <w:b/>
          <w:sz w:val="36"/>
          <w:szCs w:val="36"/>
        </w:rPr>
        <w:t xml:space="preserve">Great Budworth Parish Council </w:t>
      </w:r>
    </w:p>
    <w:p w14:paraId="155ED829" w14:textId="5888F7CE" w:rsidR="001E4C02" w:rsidRDefault="001E4C02" w:rsidP="0061448F">
      <w:pPr>
        <w:spacing w:after="0" w:line="240" w:lineRule="auto"/>
        <w:jc w:val="center"/>
        <w:rPr>
          <w:rFonts w:ascii="Arial" w:hAnsi="Arial" w:cs="Arial"/>
          <w:b/>
          <w:bCs/>
          <w:sz w:val="28"/>
          <w:szCs w:val="28"/>
          <w:u w:val="single"/>
        </w:rPr>
      </w:pPr>
      <w:r w:rsidRPr="001E4C02">
        <w:rPr>
          <w:rFonts w:ascii="Arial" w:hAnsi="Arial" w:cs="Arial"/>
          <w:b/>
          <w:bCs/>
          <w:sz w:val="28"/>
          <w:szCs w:val="28"/>
          <w:u w:val="single"/>
        </w:rPr>
        <w:t>Payments List</w:t>
      </w:r>
    </w:p>
    <w:p w14:paraId="2C92EFD1" w14:textId="77777777" w:rsidR="001E4C02" w:rsidRDefault="001E4C02" w:rsidP="0061448F">
      <w:pPr>
        <w:spacing w:after="0" w:line="240" w:lineRule="auto"/>
        <w:jc w:val="center"/>
        <w:rPr>
          <w:rFonts w:ascii="Arial" w:hAnsi="Arial" w:cs="Arial"/>
          <w:b/>
          <w:bCs/>
          <w:sz w:val="28"/>
          <w:szCs w:val="28"/>
          <w:u w:val="single"/>
        </w:rPr>
      </w:pPr>
    </w:p>
    <w:p w14:paraId="50159D28" w14:textId="2FA9F0CF" w:rsidR="001E4C02" w:rsidRDefault="001E4C02" w:rsidP="0061448F">
      <w:pPr>
        <w:pStyle w:val="ListParagraph"/>
        <w:numPr>
          <w:ilvl w:val="0"/>
          <w:numId w:val="17"/>
        </w:numPr>
        <w:spacing w:after="0" w:line="240" w:lineRule="auto"/>
        <w:ind w:left="0" w:firstLine="0"/>
        <w:rPr>
          <w:rFonts w:ascii="Arial" w:hAnsi="Arial" w:cs="Arial"/>
          <w:sz w:val="24"/>
          <w:szCs w:val="24"/>
        </w:rPr>
      </w:pPr>
      <w:r w:rsidRPr="00F30D0F">
        <w:rPr>
          <w:rFonts w:ascii="Arial" w:hAnsi="Arial" w:cs="Arial"/>
          <w:sz w:val="24"/>
          <w:szCs w:val="24"/>
        </w:rPr>
        <w:t>Clerks Salary</w:t>
      </w:r>
      <w:r w:rsidR="00C27675" w:rsidRPr="00F30D0F">
        <w:rPr>
          <w:rFonts w:ascii="Arial" w:hAnsi="Arial" w:cs="Arial"/>
          <w:sz w:val="24"/>
          <w:szCs w:val="24"/>
        </w:rPr>
        <w:t xml:space="preserve"> –</w:t>
      </w:r>
      <w:r w:rsidR="00447E8C">
        <w:rPr>
          <w:rFonts w:ascii="Arial" w:hAnsi="Arial" w:cs="Arial"/>
          <w:sz w:val="24"/>
          <w:szCs w:val="24"/>
        </w:rPr>
        <w:t xml:space="preserve"> </w:t>
      </w:r>
      <w:r w:rsidR="00DD0331">
        <w:rPr>
          <w:rFonts w:ascii="Arial" w:hAnsi="Arial" w:cs="Arial"/>
          <w:sz w:val="24"/>
          <w:szCs w:val="24"/>
        </w:rPr>
        <w:t xml:space="preserve">03/03/26 – </w:t>
      </w:r>
      <w:r w:rsidR="00451ACD">
        <w:rPr>
          <w:rFonts w:ascii="Arial" w:hAnsi="Arial" w:cs="Arial"/>
          <w:sz w:val="24"/>
          <w:szCs w:val="24"/>
        </w:rPr>
        <w:t>01</w:t>
      </w:r>
      <w:r w:rsidR="00DD0331">
        <w:rPr>
          <w:rFonts w:ascii="Arial" w:hAnsi="Arial" w:cs="Arial"/>
          <w:sz w:val="24"/>
          <w:szCs w:val="24"/>
        </w:rPr>
        <w:t>/05/26</w:t>
      </w:r>
    </w:p>
    <w:p w14:paraId="17E98ED4" w14:textId="1D61F93D" w:rsidR="009965F2" w:rsidRDefault="002425B5" w:rsidP="00F504BE">
      <w:pPr>
        <w:spacing w:after="0" w:line="240" w:lineRule="auto"/>
        <w:ind w:left="709"/>
        <w:rPr>
          <w:rFonts w:ascii="Arial" w:hAnsi="Arial" w:cs="Arial"/>
          <w:b/>
          <w:bCs/>
          <w:sz w:val="24"/>
          <w:szCs w:val="24"/>
        </w:rPr>
      </w:pPr>
      <w:r>
        <w:rPr>
          <w:rFonts w:ascii="Arial" w:hAnsi="Arial" w:cs="Arial"/>
          <w:sz w:val="24"/>
          <w:szCs w:val="24"/>
        </w:rPr>
        <w:t>0</w:t>
      </w:r>
      <w:r w:rsidR="00DD0331">
        <w:rPr>
          <w:rFonts w:ascii="Arial" w:hAnsi="Arial" w:cs="Arial"/>
          <w:sz w:val="24"/>
          <w:szCs w:val="24"/>
        </w:rPr>
        <w:t>1/04</w:t>
      </w:r>
      <w:r>
        <w:rPr>
          <w:rFonts w:ascii="Arial" w:hAnsi="Arial" w:cs="Arial"/>
          <w:sz w:val="24"/>
          <w:szCs w:val="24"/>
        </w:rPr>
        <w:t>/26</w:t>
      </w:r>
      <w:r w:rsidR="00730E3D">
        <w:rPr>
          <w:rFonts w:ascii="Arial" w:hAnsi="Arial" w:cs="Arial"/>
          <w:sz w:val="24"/>
          <w:szCs w:val="24"/>
        </w:rPr>
        <w:tab/>
        <w:t xml:space="preserve">- </w:t>
      </w:r>
      <w:r w:rsidR="00E85E27">
        <w:rPr>
          <w:rFonts w:ascii="Arial" w:hAnsi="Arial" w:cs="Arial"/>
          <w:sz w:val="24"/>
          <w:szCs w:val="24"/>
        </w:rPr>
        <w:t xml:space="preserve">payment for </w:t>
      </w:r>
      <w:r w:rsidR="00DD0331">
        <w:rPr>
          <w:rFonts w:ascii="Arial" w:hAnsi="Arial" w:cs="Arial"/>
          <w:sz w:val="24"/>
          <w:szCs w:val="24"/>
        </w:rPr>
        <w:t>March</w:t>
      </w:r>
      <w:r w:rsidR="00E85E27">
        <w:rPr>
          <w:rFonts w:ascii="Arial" w:hAnsi="Arial" w:cs="Arial"/>
          <w:sz w:val="24"/>
          <w:szCs w:val="24"/>
        </w:rPr>
        <w:t xml:space="preserve"> </w:t>
      </w:r>
      <w:r w:rsidR="009965F2" w:rsidRPr="00066B5C">
        <w:rPr>
          <w:rFonts w:ascii="Arial" w:hAnsi="Arial" w:cs="Arial"/>
          <w:b/>
          <w:bCs/>
          <w:sz w:val="24"/>
          <w:szCs w:val="24"/>
        </w:rPr>
        <w:t>£</w:t>
      </w:r>
      <w:r w:rsidR="00730E3D" w:rsidRPr="00730E3D">
        <w:rPr>
          <w:rFonts w:ascii="Arial" w:hAnsi="Arial" w:cs="Arial"/>
          <w:sz w:val="24"/>
          <w:szCs w:val="24"/>
        </w:rPr>
        <w:t>468</w:t>
      </w:r>
      <w:r w:rsidR="00F35594" w:rsidRPr="00F35594">
        <w:rPr>
          <w:rFonts w:ascii="Arial" w:hAnsi="Arial" w:cs="Arial"/>
          <w:sz w:val="24"/>
          <w:szCs w:val="24"/>
        </w:rPr>
        <w:t xml:space="preserve"> </w:t>
      </w:r>
      <w:r w:rsidR="00F35594">
        <w:rPr>
          <w:rFonts w:ascii="Arial" w:hAnsi="Arial" w:cs="Arial"/>
          <w:sz w:val="24"/>
          <w:szCs w:val="24"/>
        </w:rPr>
        <w:t>S/O</w:t>
      </w:r>
    </w:p>
    <w:p w14:paraId="1D7AE875" w14:textId="223DD024" w:rsidR="00730E3D" w:rsidRPr="00730E3D" w:rsidRDefault="00730E3D" w:rsidP="00730E3D">
      <w:pPr>
        <w:pStyle w:val="ListParagraph"/>
        <w:numPr>
          <w:ilvl w:val="0"/>
          <w:numId w:val="32"/>
        </w:numPr>
        <w:spacing w:after="0" w:line="240" w:lineRule="auto"/>
        <w:rPr>
          <w:rFonts w:ascii="Arial" w:hAnsi="Arial" w:cs="Arial"/>
          <w:sz w:val="24"/>
          <w:szCs w:val="24"/>
        </w:rPr>
      </w:pPr>
      <w:r>
        <w:rPr>
          <w:rFonts w:ascii="Arial" w:hAnsi="Arial" w:cs="Arial"/>
          <w:sz w:val="24"/>
          <w:szCs w:val="24"/>
        </w:rPr>
        <w:t>e</w:t>
      </w:r>
      <w:r w:rsidRPr="00730E3D">
        <w:rPr>
          <w:rFonts w:ascii="Arial" w:hAnsi="Arial" w:cs="Arial"/>
          <w:sz w:val="24"/>
          <w:szCs w:val="24"/>
        </w:rPr>
        <w:t xml:space="preserve">xtra hours 6.75 @ £18ph £121.50 </w:t>
      </w:r>
      <w:proofErr w:type="spellStart"/>
      <w:r w:rsidRPr="00730E3D">
        <w:rPr>
          <w:rFonts w:ascii="Arial" w:hAnsi="Arial" w:cs="Arial"/>
          <w:sz w:val="24"/>
          <w:szCs w:val="24"/>
        </w:rPr>
        <w:t>chq</w:t>
      </w:r>
      <w:proofErr w:type="spellEnd"/>
      <w:r w:rsidRPr="00730E3D">
        <w:rPr>
          <w:rFonts w:ascii="Arial" w:hAnsi="Arial" w:cs="Arial"/>
          <w:sz w:val="24"/>
          <w:szCs w:val="24"/>
        </w:rPr>
        <w:t xml:space="preserve"> no. 0026</w:t>
      </w:r>
    </w:p>
    <w:p w14:paraId="0DD978CF" w14:textId="647790E6" w:rsidR="004C486A" w:rsidRDefault="004C486A" w:rsidP="00730E3D">
      <w:pPr>
        <w:tabs>
          <w:tab w:val="center" w:pos="5894"/>
        </w:tabs>
        <w:spacing w:after="0" w:line="240" w:lineRule="auto"/>
        <w:ind w:left="1257" w:firstLine="870"/>
        <w:rPr>
          <w:rFonts w:ascii="Arial" w:hAnsi="Arial" w:cs="Arial"/>
          <w:sz w:val="24"/>
          <w:szCs w:val="24"/>
        </w:rPr>
      </w:pPr>
      <w:r>
        <w:rPr>
          <w:rFonts w:ascii="Arial" w:hAnsi="Arial" w:cs="Arial"/>
          <w:sz w:val="24"/>
          <w:szCs w:val="24"/>
        </w:rPr>
        <w:t xml:space="preserve">PAYE payment </w:t>
      </w:r>
      <w:r w:rsidR="00DD0331">
        <w:rPr>
          <w:rFonts w:ascii="Arial" w:hAnsi="Arial" w:cs="Arial"/>
          <w:sz w:val="24"/>
          <w:szCs w:val="24"/>
        </w:rPr>
        <w:t>01/0</w:t>
      </w:r>
      <w:r w:rsidR="00730E3D">
        <w:rPr>
          <w:rFonts w:ascii="Arial" w:hAnsi="Arial" w:cs="Arial"/>
          <w:sz w:val="24"/>
          <w:szCs w:val="24"/>
        </w:rPr>
        <w:t>4</w:t>
      </w:r>
      <w:r w:rsidR="002425B5">
        <w:rPr>
          <w:rFonts w:ascii="Arial" w:hAnsi="Arial" w:cs="Arial"/>
          <w:sz w:val="24"/>
          <w:szCs w:val="24"/>
        </w:rPr>
        <w:t>/26</w:t>
      </w:r>
      <w:r>
        <w:rPr>
          <w:rFonts w:ascii="Arial" w:hAnsi="Arial" w:cs="Arial"/>
          <w:sz w:val="24"/>
          <w:szCs w:val="24"/>
        </w:rPr>
        <w:t xml:space="preserve"> for </w:t>
      </w:r>
      <w:r w:rsidR="00B63BC2">
        <w:rPr>
          <w:rFonts w:ascii="Arial" w:hAnsi="Arial" w:cs="Arial"/>
          <w:sz w:val="24"/>
          <w:szCs w:val="24"/>
        </w:rPr>
        <w:t>£</w:t>
      </w:r>
      <w:r w:rsidR="00730E3D" w:rsidRPr="00730E3D">
        <w:rPr>
          <w:rFonts w:ascii="Arial" w:hAnsi="Arial" w:cs="Arial"/>
          <w:b/>
          <w:bCs/>
          <w:sz w:val="24"/>
          <w:szCs w:val="24"/>
        </w:rPr>
        <w:t>589.50</w:t>
      </w:r>
      <w:r w:rsidR="00F323E9">
        <w:rPr>
          <w:rFonts w:ascii="Arial" w:hAnsi="Arial" w:cs="Arial"/>
          <w:sz w:val="24"/>
          <w:szCs w:val="24"/>
        </w:rPr>
        <w:tab/>
        <w:t xml:space="preserve"> </w:t>
      </w:r>
    </w:p>
    <w:p w14:paraId="4B1A6352" w14:textId="62F0D19E" w:rsidR="002D1E02" w:rsidRDefault="00481649" w:rsidP="002D1E02">
      <w:pPr>
        <w:spacing w:after="0" w:line="240" w:lineRule="auto"/>
        <w:ind w:left="709"/>
        <w:rPr>
          <w:rFonts w:ascii="Arial" w:hAnsi="Arial" w:cs="Arial"/>
          <w:sz w:val="24"/>
          <w:szCs w:val="24"/>
        </w:rPr>
      </w:pPr>
      <w:r>
        <w:rPr>
          <w:rFonts w:ascii="Arial" w:hAnsi="Arial" w:cs="Arial"/>
          <w:sz w:val="24"/>
          <w:szCs w:val="24"/>
        </w:rPr>
        <w:tab/>
      </w:r>
      <w:r w:rsidR="00570431">
        <w:rPr>
          <w:rFonts w:ascii="Arial" w:hAnsi="Arial" w:cs="Arial"/>
          <w:sz w:val="24"/>
          <w:szCs w:val="24"/>
        </w:rPr>
        <w:t>0</w:t>
      </w:r>
      <w:r w:rsidR="00DD0331">
        <w:rPr>
          <w:rFonts w:ascii="Arial" w:hAnsi="Arial" w:cs="Arial"/>
          <w:sz w:val="24"/>
          <w:szCs w:val="24"/>
        </w:rPr>
        <w:t>1/05</w:t>
      </w:r>
      <w:r w:rsidR="00570431">
        <w:rPr>
          <w:rFonts w:ascii="Arial" w:hAnsi="Arial" w:cs="Arial"/>
          <w:sz w:val="24"/>
          <w:szCs w:val="24"/>
        </w:rPr>
        <w:t>/26</w:t>
      </w:r>
      <w:r w:rsidR="002D1E02">
        <w:rPr>
          <w:rFonts w:ascii="Arial" w:hAnsi="Arial" w:cs="Arial"/>
          <w:sz w:val="24"/>
          <w:szCs w:val="24"/>
        </w:rPr>
        <w:t xml:space="preserve"> </w:t>
      </w:r>
      <w:r w:rsidR="00730E3D">
        <w:rPr>
          <w:rFonts w:ascii="Arial" w:hAnsi="Arial" w:cs="Arial"/>
          <w:sz w:val="24"/>
          <w:szCs w:val="24"/>
        </w:rPr>
        <w:tab/>
        <w:t xml:space="preserve">- </w:t>
      </w:r>
      <w:r w:rsidR="002D1E02">
        <w:rPr>
          <w:rFonts w:ascii="Arial" w:hAnsi="Arial" w:cs="Arial"/>
          <w:sz w:val="24"/>
          <w:szCs w:val="24"/>
        </w:rPr>
        <w:t xml:space="preserve">payment for </w:t>
      </w:r>
      <w:r w:rsidR="00DD0331">
        <w:rPr>
          <w:rFonts w:ascii="Arial" w:hAnsi="Arial" w:cs="Arial"/>
          <w:sz w:val="24"/>
          <w:szCs w:val="24"/>
        </w:rPr>
        <w:t>April</w:t>
      </w:r>
      <w:r w:rsidR="002D1E02">
        <w:rPr>
          <w:rFonts w:ascii="Arial" w:hAnsi="Arial" w:cs="Arial"/>
          <w:sz w:val="24"/>
          <w:szCs w:val="24"/>
        </w:rPr>
        <w:t xml:space="preserve">  </w:t>
      </w:r>
      <w:r w:rsidR="002D1E02" w:rsidRPr="00066B5C">
        <w:rPr>
          <w:rFonts w:ascii="Arial" w:hAnsi="Arial" w:cs="Arial"/>
          <w:b/>
          <w:bCs/>
          <w:sz w:val="24"/>
          <w:szCs w:val="24"/>
        </w:rPr>
        <w:t>£</w:t>
      </w:r>
      <w:r w:rsidR="002D1E02" w:rsidRPr="00730E3D">
        <w:rPr>
          <w:rFonts w:ascii="Arial" w:hAnsi="Arial" w:cs="Arial"/>
          <w:sz w:val="24"/>
          <w:szCs w:val="24"/>
        </w:rPr>
        <w:t>468</w:t>
      </w:r>
      <w:r w:rsidR="00F35594" w:rsidRPr="00F35594">
        <w:rPr>
          <w:rFonts w:ascii="Arial" w:hAnsi="Arial" w:cs="Arial"/>
          <w:sz w:val="24"/>
          <w:szCs w:val="24"/>
        </w:rPr>
        <w:t xml:space="preserve"> </w:t>
      </w:r>
      <w:r w:rsidR="00F35594">
        <w:rPr>
          <w:rFonts w:ascii="Arial" w:hAnsi="Arial" w:cs="Arial"/>
          <w:sz w:val="24"/>
          <w:szCs w:val="24"/>
        </w:rPr>
        <w:t>S/O</w:t>
      </w:r>
    </w:p>
    <w:p w14:paraId="3F759767" w14:textId="42C27839" w:rsidR="00730E3D" w:rsidRPr="00730E3D" w:rsidRDefault="00730E3D" w:rsidP="00730E3D">
      <w:pPr>
        <w:pStyle w:val="ListParagraph"/>
        <w:numPr>
          <w:ilvl w:val="0"/>
          <w:numId w:val="31"/>
        </w:numPr>
        <w:spacing w:after="0" w:line="240" w:lineRule="auto"/>
        <w:rPr>
          <w:rFonts w:ascii="Arial" w:hAnsi="Arial" w:cs="Arial"/>
          <w:sz w:val="24"/>
          <w:szCs w:val="24"/>
        </w:rPr>
      </w:pPr>
      <w:r>
        <w:rPr>
          <w:rFonts w:ascii="Arial" w:hAnsi="Arial" w:cs="Arial"/>
          <w:sz w:val="24"/>
          <w:szCs w:val="24"/>
        </w:rPr>
        <w:t>e</w:t>
      </w:r>
      <w:r w:rsidRPr="00730E3D">
        <w:rPr>
          <w:rFonts w:ascii="Arial" w:hAnsi="Arial" w:cs="Arial"/>
          <w:sz w:val="24"/>
          <w:szCs w:val="24"/>
        </w:rPr>
        <w:t xml:space="preserve">xtra hours </w:t>
      </w:r>
      <w:r w:rsidR="00F91852">
        <w:rPr>
          <w:rFonts w:ascii="Arial" w:hAnsi="Arial" w:cs="Arial"/>
          <w:sz w:val="24"/>
          <w:szCs w:val="24"/>
        </w:rPr>
        <w:t>10.25</w:t>
      </w:r>
      <w:r>
        <w:rPr>
          <w:rFonts w:ascii="Arial" w:hAnsi="Arial" w:cs="Arial"/>
          <w:sz w:val="24"/>
          <w:szCs w:val="24"/>
        </w:rPr>
        <w:t xml:space="preserve"> </w:t>
      </w:r>
      <w:r w:rsidRPr="00730E3D">
        <w:rPr>
          <w:rFonts w:ascii="Arial" w:hAnsi="Arial" w:cs="Arial"/>
          <w:sz w:val="24"/>
          <w:szCs w:val="24"/>
        </w:rPr>
        <w:t>@ £18ph £</w:t>
      </w:r>
      <w:r w:rsidR="00F91852">
        <w:rPr>
          <w:rFonts w:ascii="Arial" w:hAnsi="Arial" w:cs="Arial"/>
          <w:sz w:val="24"/>
          <w:szCs w:val="24"/>
        </w:rPr>
        <w:t>184.50</w:t>
      </w:r>
      <w:r w:rsidR="00BD31D4">
        <w:rPr>
          <w:rFonts w:ascii="Arial" w:hAnsi="Arial" w:cs="Arial"/>
          <w:sz w:val="24"/>
          <w:szCs w:val="24"/>
        </w:rPr>
        <w:t xml:space="preserve"> </w:t>
      </w:r>
      <w:proofErr w:type="spellStart"/>
      <w:r w:rsidRPr="00730E3D">
        <w:rPr>
          <w:rFonts w:ascii="Arial" w:hAnsi="Arial" w:cs="Arial"/>
          <w:sz w:val="24"/>
          <w:szCs w:val="24"/>
        </w:rPr>
        <w:t>chq</w:t>
      </w:r>
      <w:proofErr w:type="spellEnd"/>
      <w:r w:rsidRPr="00730E3D">
        <w:rPr>
          <w:rFonts w:ascii="Arial" w:hAnsi="Arial" w:cs="Arial"/>
          <w:sz w:val="24"/>
          <w:szCs w:val="24"/>
        </w:rPr>
        <w:t xml:space="preserve"> no</w:t>
      </w:r>
      <w:r w:rsidR="00F91852">
        <w:rPr>
          <w:rFonts w:ascii="Arial" w:hAnsi="Arial" w:cs="Arial"/>
          <w:sz w:val="24"/>
          <w:szCs w:val="24"/>
        </w:rPr>
        <w:t xml:space="preserve"> 0028</w:t>
      </w:r>
    </w:p>
    <w:p w14:paraId="1FC638AA" w14:textId="10A48F61" w:rsidR="000F08F7" w:rsidRDefault="002D1E02" w:rsidP="00451ACD">
      <w:pPr>
        <w:spacing w:after="0" w:line="240" w:lineRule="auto"/>
        <w:ind w:left="2160"/>
        <w:rPr>
          <w:rFonts w:ascii="Arial" w:hAnsi="Arial" w:cs="Arial"/>
          <w:sz w:val="24"/>
          <w:szCs w:val="24"/>
        </w:rPr>
      </w:pPr>
      <w:r>
        <w:rPr>
          <w:rFonts w:ascii="Arial" w:hAnsi="Arial" w:cs="Arial"/>
          <w:sz w:val="24"/>
          <w:szCs w:val="24"/>
        </w:rPr>
        <w:t xml:space="preserve">PAYE payment </w:t>
      </w:r>
      <w:r w:rsidR="00570431">
        <w:rPr>
          <w:rFonts w:ascii="Arial" w:hAnsi="Arial" w:cs="Arial"/>
          <w:sz w:val="24"/>
          <w:szCs w:val="24"/>
        </w:rPr>
        <w:t>0</w:t>
      </w:r>
      <w:r w:rsidR="00DD0331">
        <w:rPr>
          <w:rFonts w:ascii="Arial" w:hAnsi="Arial" w:cs="Arial"/>
          <w:sz w:val="24"/>
          <w:szCs w:val="24"/>
        </w:rPr>
        <w:t>1/05</w:t>
      </w:r>
      <w:r w:rsidR="00570431">
        <w:rPr>
          <w:rFonts w:ascii="Arial" w:hAnsi="Arial" w:cs="Arial"/>
          <w:sz w:val="24"/>
          <w:szCs w:val="24"/>
        </w:rPr>
        <w:t>/26</w:t>
      </w:r>
      <w:r>
        <w:rPr>
          <w:rFonts w:ascii="Arial" w:hAnsi="Arial" w:cs="Arial"/>
          <w:sz w:val="24"/>
          <w:szCs w:val="24"/>
        </w:rPr>
        <w:t xml:space="preserve"> for £</w:t>
      </w:r>
      <w:r w:rsidR="00F35594">
        <w:rPr>
          <w:rFonts w:ascii="Arial" w:hAnsi="Arial" w:cs="Arial"/>
          <w:b/>
          <w:bCs/>
          <w:sz w:val="24"/>
          <w:szCs w:val="24"/>
        </w:rPr>
        <w:t>652.50</w:t>
      </w:r>
      <w:r w:rsidR="002425B5">
        <w:rPr>
          <w:rFonts w:ascii="Arial" w:hAnsi="Arial" w:cs="Arial"/>
          <w:sz w:val="24"/>
          <w:szCs w:val="24"/>
        </w:rPr>
        <w:tab/>
      </w:r>
    </w:p>
    <w:p w14:paraId="35D66463" w14:textId="141D399C" w:rsidR="001A08D3" w:rsidRPr="00F30D0F" w:rsidRDefault="00D74CEB" w:rsidP="00451ACD">
      <w:pPr>
        <w:spacing w:after="0" w:line="240" w:lineRule="auto"/>
        <w:ind w:left="709"/>
        <w:rPr>
          <w:rFonts w:ascii="Arial" w:hAnsi="Arial" w:cs="Arial"/>
          <w:sz w:val="24"/>
          <w:szCs w:val="24"/>
        </w:rPr>
      </w:pPr>
      <w:r w:rsidRPr="001B0A52">
        <w:rPr>
          <w:rFonts w:ascii="Arial" w:hAnsi="Arial" w:cs="Arial"/>
          <w:sz w:val="24"/>
          <w:szCs w:val="24"/>
        </w:rPr>
        <w:t xml:space="preserve">Total salary paid </w:t>
      </w:r>
      <w:r w:rsidR="002425B5">
        <w:rPr>
          <w:rFonts w:ascii="Arial" w:hAnsi="Arial" w:cs="Arial"/>
          <w:sz w:val="24"/>
          <w:szCs w:val="24"/>
        </w:rPr>
        <w:t>03</w:t>
      </w:r>
      <w:r w:rsidR="00570431">
        <w:rPr>
          <w:rFonts w:ascii="Arial" w:hAnsi="Arial" w:cs="Arial"/>
          <w:sz w:val="24"/>
          <w:szCs w:val="24"/>
        </w:rPr>
        <w:t>/0</w:t>
      </w:r>
      <w:r w:rsidR="00DD0331">
        <w:rPr>
          <w:rFonts w:ascii="Arial" w:hAnsi="Arial" w:cs="Arial"/>
          <w:sz w:val="24"/>
          <w:szCs w:val="24"/>
        </w:rPr>
        <w:t>3</w:t>
      </w:r>
      <w:r w:rsidR="00570431">
        <w:rPr>
          <w:rFonts w:ascii="Arial" w:hAnsi="Arial" w:cs="Arial"/>
          <w:sz w:val="24"/>
          <w:szCs w:val="24"/>
        </w:rPr>
        <w:t xml:space="preserve">/26 </w:t>
      </w:r>
      <w:r w:rsidR="002425B5">
        <w:rPr>
          <w:rFonts w:ascii="Arial" w:hAnsi="Arial" w:cs="Arial"/>
          <w:sz w:val="24"/>
          <w:szCs w:val="24"/>
        </w:rPr>
        <w:t xml:space="preserve">– </w:t>
      </w:r>
      <w:r w:rsidR="00DD0331">
        <w:rPr>
          <w:rFonts w:ascii="Arial" w:hAnsi="Arial" w:cs="Arial"/>
          <w:sz w:val="24"/>
          <w:szCs w:val="24"/>
        </w:rPr>
        <w:t>11</w:t>
      </w:r>
      <w:r w:rsidR="002425B5">
        <w:rPr>
          <w:rFonts w:ascii="Arial" w:hAnsi="Arial" w:cs="Arial"/>
          <w:sz w:val="24"/>
          <w:szCs w:val="24"/>
        </w:rPr>
        <w:t>/</w:t>
      </w:r>
      <w:r w:rsidR="00DD0331">
        <w:rPr>
          <w:rFonts w:ascii="Arial" w:hAnsi="Arial" w:cs="Arial"/>
          <w:sz w:val="24"/>
          <w:szCs w:val="24"/>
        </w:rPr>
        <w:t>05</w:t>
      </w:r>
      <w:r w:rsidR="002425B5">
        <w:rPr>
          <w:rFonts w:ascii="Arial" w:hAnsi="Arial" w:cs="Arial"/>
          <w:sz w:val="24"/>
          <w:szCs w:val="24"/>
        </w:rPr>
        <w:t xml:space="preserve">/26  </w:t>
      </w:r>
      <w:r w:rsidR="004C486A" w:rsidRPr="001167FE">
        <w:rPr>
          <w:rFonts w:ascii="Arial" w:hAnsi="Arial" w:cs="Arial"/>
          <w:b/>
          <w:bCs/>
          <w:sz w:val="24"/>
          <w:szCs w:val="24"/>
        </w:rPr>
        <w:t>£</w:t>
      </w:r>
      <w:r w:rsidR="00B63BC2" w:rsidRPr="001167FE">
        <w:rPr>
          <w:rFonts w:ascii="Arial" w:hAnsi="Arial" w:cs="Arial"/>
          <w:b/>
          <w:bCs/>
          <w:sz w:val="24"/>
          <w:szCs w:val="24"/>
        </w:rPr>
        <w:t xml:space="preserve"> </w:t>
      </w:r>
      <w:r w:rsidR="00F91852">
        <w:rPr>
          <w:rFonts w:ascii="Arial" w:hAnsi="Arial" w:cs="Arial"/>
          <w:b/>
          <w:bCs/>
          <w:sz w:val="24"/>
          <w:szCs w:val="24"/>
        </w:rPr>
        <w:t>1242.00</w:t>
      </w:r>
    </w:p>
    <w:p w14:paraId="6AAD0C0A" w14:textId="2C7EBADC" w:rsidR="00730E3D" w:rsidRDefault="00730E3D" w:rsidP="00570431">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Cheshire Community Action – membership renewal - £22 online banking 08/03/26</w:t>
      </w:r>
      <w:r w:rsidR="00BD31D4">
        <w:rPr>
          <w:rFonts w:ascii="Arial" w:hAnsi="Arial" w:cs="Arial"/>
          <w:sz w:val="24"/>
          <w:szCs w:val="24"/>
        </w:rPr>
        <w:t xml:space="preserve"> (25/26 financial year)</w:t>
      </w:r>
    </w:p>
    <w:p w14:paraId="1C84B389" w14:textId="77777777" w:rsidR="00BD31D4" w:rsidRDefault="00730E3D"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Lloyds – bank fee - £4.75 taken direct from bank 17/03/26</w:t>
      </w:r>
      <w:r w:rsidR="00BD31D4">
        <w:rPr>
          <w:rFonts w:ascii="Arial" w:hAnsi="Arial" w:cs="Arial"/>
          <w:sz w:val="24"/>
          <w:szCs w:val="24"/>
        </w:rPr>
        <w:t xml:space="preserve"> 25/26 financial year)</w:t>
      </w:r>
    </w:p>
    <w:p w14:paraId="7088C8EE" w14:textId="1C290410" w:rsidR="00730E3D" w:rsidRDefault="00730E3D" w:rsidP="00570431">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 xml:space="preserve">CW&amp;C – Precept - £12659.14 paid </w:t>
      </w:r>
      <w:r w:rsidR="0072239C">
        <w:rPr>
          <w:rFonts w:ascii="Arial" w:hAnsi="Arial" w:cs="Arial"/>
          <w:sz w:val="24"/>
          <w:szCs w:val="24"/>
        </w:rPr>
        <w:t>13</w:t>
      </w:r>
      <w:r>
        <w:rPr>
          <w:rFonts w:ascii="Arial" w:hAnsi="Arial" w:cs="Arial"/>
          <w:sz w:val="24"/>
          <w:szCs w:val="24"/>
        </w:rPr>
        <w:t>/04/26</w:t>
      </w:r>
    </w:p>
    <w:p w14:paraId="4CBF1BC8" w14:textId="7CFCB6E1" w:rsidR="0072239C" w:rsidRDefault="0072239C" w:rsidP="0072239C">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HMRC – VAT reclaim – £394.50 claimed 14/04/26 (</w:t>
      </w:r>
      <w:r>
        <w:rPr>
          <w:rFonts w:ascii="Arial" w:hAnsi="Arial" w:cs="Arial"/>
          <w:sz w:val="24"/>
          <w:szCs w:val="24"/>
        </w:rPr>
        <w:t>paid into bank 22/04/26</w:t>
      </w:r>
      <w:r>
        <w:rPr>
          <w:rFonts w:ascii="Arial" w:hAnsi="Arial" w:cs="Arial"/>
          <w:sz w:val="24"/>
          <w:szCs w:val="24"/>
        </w:rPr>
        <w:t>)</w:t>
      </w:r>
    </w:p>
    <w:p w14:paraId="77FA3690" w14:textId="04DB30C8" w:rsidR="00730E3D" w:rsidRDefault="00730E3D" w:rsidP="00570431">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 xml:space="preserve">Lloyds – bank fee - £4.75 direct from bank </w:t>
      </w:r>
      <w:r w:rsidR="0072239C">
        <w:rPr>
          <w:rFonts w:ascii="Arial" w:hAnsi="Arial" w:cs="Arial"/>
          <w:sz w:val="24"/>
          <w:szCs w:val="24"/>
        </w:rPr>
        <w:t>20</w:t>
      </w:r>
      <w:r>
        <w:rPr>
          <w:rFonts w:ascii="Arial" w:hAnsi="Arial" w:cs="Arial"/>
          <w:sz w:val="24"/>
          <w:szCs w:val="24"/>
        </w:rPr>
        <w:t>/04/26</w:t>
      </w:r>
    </w:p>
    <w:p w14:paraId="016028B6" w14:textId="77777777" w:rsidR="00BD31D4" w:rsidRDefault="00BD31D4"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Clerks Reimbursements £ 76.10 (including paper) chq.no. 0025</w:t>
      </w:r>
    </w:p>
    <w:p w14:paraId="61067275" w14:textId="77777777" w:rsidR="00BD31D4" w:rsidRDefault="00BD31D4"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 xml:space="preserve">JDH Business Services – audit - £380.40 </w:t>
      </w:r>
      <w:proofErr w:type="spellStart"/>
      <w:r>
        <w:rPr>
          <w:rFonts w:ascii="Arial" w:hAnsi="Arial" w:cs="Arial"/>
          <w:sz w:val="24"/>
          <w:szCs w:val="24"/>
        </w:rPr>
        <w:t>chq</w:t>
      </w:r>
      <w:proofErr w:type="spellEnd"/>
      <w:r>
        <w:rPr>
          <w:rFonts w:ascii="Arial" w:hAnsi="Arial" w:cs="Arial"/>
          <w:sz w:val="24"/>
          <w:szCs w:val="24"/>
        </w:rPr>
        <w:t xml:space="preserve"> no. 0024</w:t>
      </w:r>
    </w:p>
    <w:p w14:paraId="27D46582" w14:textId="29D0F048" w:rsidR="006D49BE" w:rsidRDefault="006D49BE"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Microsoft – 365 renewal - £104.99 direct from bank 27/4/26</w:t>
      </w:r>
    </w:p>
    <w:p w14:paraId="53CC8BB0" w14:textId="6A411072" w:rsidR="0072239C" w:rsidRDefault="0072239C"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 xml:space="preserve">Chalc – membership renewal - £118.40 </w:t>
      </w:r>
      <w:proofErr w:type="spellStart"/>
      <w:r>
        <w:rPr>
          <w:rFonts w:ascii="Arial" w:hAnsi="Arial" w:cs="Arial"/>
          <w:sz w:val="24"/>
          <w:szCs w:val="24"/>
        </w:rPr>
        <w:t>chq</w:t>
      </w:r>
      <w:proofErr w:type="spellEnd"/>
      <w:r>
        <w:rPr>
          <w:rFonts w:ascii="Arial" w:hAnsi="Arial" w:cs="Arial"/>
          <w:sz w:val="24"/>
          <w:szCs w:val="24"/>
        </w:rPr>
        <w:t xml:space="preserve"> no. 0027</w:t>
      </w:r>
    </w:p>
    <w:p w14:paraId="2388F55E" w14:textId="0600BDAB" w:rsidR="0072239C" w:rsidRDefault="0072239C"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Streamflow – gas pipework Parish Hall - £786 – direct payment 20/04/26</w:t>
      </w:r>
    </w:p>
    <w:p w14:paraId="6D234F64" w14:textId="5014E26A" w:rsidR="0072239C" w:rsidRDefault="0072239C"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HMRC – employers NI - £41.17 – DD 23/04/26</w:t>
      </w:r>
    </w:p>
    <w:p w14:paraId="38C0F2B9" w14:textId="1ED64C0C" w:rsidR="00451ACD" w:rsidRDefault="00451ACD"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Parish Hall CIO – buildings insurance contribution - £360.67 invoice sent 14/04/26 (not yet paid)</w:t>
      </w:r>
    </w:p>
    <w:p w14:paraId="465F812F" w14:textId="71A2E127" w:rsidR="00451ACD" w:rsidRDefault="00451ACD" w:rsidP="00BD31D4">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Bowling/Tennis Clubs – Rent - £10 invoice sent 05/03/26 (not yet paid)</w:t>
      </w:r>
    </w:p>
    <w:p w14:paraId="2B473879" w14:textId="77777777" w:rsidR="009C14DF" w:rsidRDefault="009C14DF" w:rsidP="009C14DF">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256"/>
        <w:gridCol w:w="1558"/>
        <w:gridCol w:w="1560"/>
        <w:gridCol w:w="3255"/>
      </w:tblGrid>
      <w:tr w:rsidR="00952877" w:rsidRPr="000F219A" w14:paraId="0F6E53D1" w14:textId="77777777" w:rsidTr="0072239C">
        <w:tc>
          <w:tcPr>
            <w:tcW w:w="3256" w:type="dxa"/>
          </w:tcPr>
          <w:p w14:paraId="7A1F65CD" w14:textId="5138799C" w:rsidR="00952877" w:rsidRPr="000F219A" w:rsidRDefault="00952877" w:rsidP="00952877">
            <w:pPr>
              <w:pStyle w:val="ListParagraph"/>
              <w:ind w:left="0"/>
              <w:rPr>
                <w:rFonts w:ascii="Arial" w:hAnsi="Arial" w:cs="Arial"/>
                <w:b/>
                <w:bCs/>
                <w:sz w:val="17"/>
                <w:szCs w:val="17"/>
              </w:rPr>
            </w:pPr>
            <w:r w:rsidRPr="000F219A">
              <w:rPr>
                <w:rFonts w:ascii="Arial" w:hAnsi="Arial" w:cs="Arial"/>
                <w:b/>
                <w:bCs/>
                <w:sz w:val="17"/>
                <w:szCs w:val="17"/>
              </w:rPr>
              <w:t xml:space="preserve">Opening balance on Current account </w:t>
            </w:r>
            <w:r w:rsidR="00AF3C9C" w:rsidRPr="000F219A">
              <w:rPr>
                <w:rFonts w:ascii="Arial" w:hAnsi="Arial" w:cs="Arial"/>
                <w:b/>
                <w:bCs/>
                <w:sz w:val="17"/>
                <w:szCs w:val="17"/>
              </w:rPr>
              <w:t xml:space="preserve">after pc payments </w:t>
            </w:r>
            <w:r w:rsidR="00DD0331" w:rsidRPr="000F219A">
              <w:rPr>
                <w:rFonts w:ascii="Arial" w:hAnsi="Arial" w:cs="Arial"/>
                <w:b/>
                <w:bCs/>
                <w:sz w:val="17"/>
                <w:szCs w:val="17"/>
              </w:rPr>
              <w:t>03/03/</w:t>
            </w:r>
            <w:r w:rsidR="00447E8C" w:rsidRPr="000F219A">
              <w:rPr>
                <w:rFonts w:ascii="Arial" w:hAnsi="Arial" w:cs="Arial"/>
                <w:b/>
                <w:bCs/>
                <w:sz w:val="17"/>
                <w:szCs w:val="17"/>
              </w:rPr>
              <w:t>26</w:t>
            </w:r>
            <w:r w:rsidR="00AF3C9C" w:rsidRPr="000F219A">
              <w:rPr>
                <w:rFonts w:ascii="Arial" w:hAnsi="Arial" w:cs="Arial"/>
                <w:b/>
                <w:bCs/>
                <w:sz w:val="17"/>
                <w:szCs w:val="17"/>
              </w:rPr>
              <w:t xml:space="preserve"> </w:t>
            </w:r>
            <w:r w:rsidRPr="000F219A">
              <w:rPr>
                <w:rFonts w:ascii="Arial" w:hAnsi="Arial" w:cs="Arial"/>
                <w:b/>
                <w:bCs/>
                <w:sz w:val="17"/>
                <w:szCs w:val="17"/>
              </w:rPr>
              <w:t>£</w:t>
            </w:r>
          </w:p>
          <w:p w14:paraId="2764A506" w14:textId="77777777" w:rsidR="00952877" w:rsidRPr="000F219A" w:rsidRDefault="00952877" w:rsidP="009C14DF">
            <w:pPr>
              <w:rPr>
                <w:rFonts w:ascii="Arial" w:hAnsi="Arial" w:cs="Arial"/>
                <w:b/>
                <w:bCs/>
                <w:sz w:val="17"/>
                <w:szCs w:val="17"/>
              </w:rPr>
            </w:pPr>
          </w:p>
        </w:tc>
        <w:tc>
          <w:tcPr>
            <w:tcW w:w="1558" w:type="dxa"/>
          </w:tcPr>
          <w:p w14:paraId="038B37BA" w14:textId="77777777" w:rsidR="00952877" w:rsidRPr="000F219A" w:rsidRDefault="00952877" w:rsidP="000F219A">
            <w:pPr>
              <w:jc w:val="center"/>
              <w:rPr>
                <w:rFonts w:ascii="Arial" w:hAnsi="Arial" w:cs="Arial"/>
                <w:b/>
                <w:bCs/>
                <w:sz w:val="17"/>
                <w:szCs w:val="17"/>
              </w:rPr>
            </w:pPr>
            <w:r w:rsidRPr="000F219A">
              <w:rPr>
                <w:rFonts w:ascii="Arial" w:hAnsi="Arial" w:cs="Arial"/>
                <w:b/>
                <w:bCs/>
                <w:sz w:val="17"/>
                <w:szCs w:val="17"/>
              </w:rPr>
              <w:t>Total Payments £</w:t>
            </w:r>
          </w:p>
          <w:p w14:paraId="5B1BA94D" w14:textId="77777777" w:rsidR="00952877" w:rsidRPr="000F219A" w:rsidRDefault="00952877" w:rsidP="00954B14">
            <w:pPr>
              <w:jc w:val="right"/>
              <w:rPr>
                <w:rFonts w:ascii="Arial" w:hAnsi="Arial" w:cs="Arial"/>
                <w:b/>
                <w:bCs/>
                <w:sz w:val="17"/>
                <w:szCs w:val="17"/>
              </w:rPr>
            </w:pPr>
          </w:p>
        </w:tc>
        <w:tc>
          <w:tcPr>
            <w:tcW w:w="1560" w:type="dxa"/>
          </w:tcPr>
          <w:p w14:paraId="7ECA673E" w14:textId="77777777" w:rsidR="00952877" w:rsidRPr="000F219A" w:rsidRDefault="00952877" w:rsidP="00954B14">
            <w:pPr>
              <w:jc w:val="right"/>
              <w:rPr>
                <w:rFonts w:ascii="Arial" w:hAnsi="Arial" w:cs="Arial"/>
                <w:b/>
                <w:bCs/>
                <w:sz w:val="17"/>
                <w:szCs w:val="17"/>
              </w:rPr>
            </w:pPr>
            <w:r w:rsidRPr="000F219A">
              <w:rPr>
                <w:rFonts w:ascii="Arial" w:hAnsi="Arial" w:cs="Arial"/>
                <w:b/>
                <w:bCs/>
                <w:sz w:val="17"/>
                <w:szCs w:val="17"/>
              </w:rPr>
              <w:t>Total Receipts £</w:t>
            </w:r>
          </w:p>
          <w:p w14:paraId="4F3ACBCF" w14:textId="77777777" w:rsidR="00952877" w:rsidRPr="000F219A" w:rsidRDefault="00952877" w:rsidP="00954B14">
            <w:pPr>
              <w:jc w:val="right"/>
              <w:rPr>
                <w:rFonts w:ascii="Arial" w:hAnsi="Arial" w:cs="Arial"/>
                <w:b/>
                <w:bCs/>
                <w:sz w:val="17"/>
                <w:szCs w:val="17"/>
              </w:rPr>
            </w:pPr>
          </w:p>
        </w:tc>
        <w:tc>
          <w:tcPr>
            <w:tcW w:w="3255" w:type="dxa"/>
          </w:tcPr>
          <w:p w14:paraId="094C1588" w14:textId="7E9E289D" w:rsidR="00952877" w:rsidRPr="000F219A" w:rsidRDefault="00952877" w:rsidP="00952877">
            <w:pPr>
              <w:pStyle w:val="ListParagraph"/>
              <w:ind w:left="0"/>
              <w:rPr>
                <w:rFonts w:ascii="Arial" w:hAnsi="Arial" w:cs="Arial"/>
                <w:b/>
                <w:bCs/>
                <w:sz w:val="17"/>
                <w:szCs w:val="17"/>
              </w:rPr>
            </w:pPr>
            <w:r w:rsidRPr="000F219A">
              <w:rPr>
                <w:rFonts w:ascii="Arial" w:hAnsi="Arial" w:cs="Arial"/>
                <w:b/>
                <w:bCs/>
                <w:sz w:val="17"/>
                <w:szCs w:val="17"/>
              </w:rPr>
              <w:t xml:space="preserve">Closing balance on current account </w:t>
            </w:r>
            <w:r w:rsidR="00AF3C9C" w:rsidRPr="000F219A">
              <w:rPr>
                <w:rFonts w:ascii="Arial" w:hAnsi="Arial" w:cs="Arial"/>
                <w:b/>
                <w:bCs/>
                <w:sz w:val="17"/>
                <w:szCs w:val="17"/>
              </w:rPr>
              <w:t xml:space="preserve">after pc payments </w:t>
            </w:r>
            <w:r w:rsidR="00937DE9" w:rsidRPr="000F219A">
              <w:rPr>
                <w:rFonts w:ascii="Arial" w:hAnsi="Arial" w:cs="Arial"/>
                <w:b/>
                <w:bCs/>
                <w:sz w:val="17"/>
                <w:szCs w:val="17"/>
              </w:rPr>
              <w:t>31</w:t>
            </w:r>
            <w:r w:rsidR="00DD0331" w:rsidRPr="000F219A">
              <w:rPr>
                <w:rFonts w:ascii="Arial" w:hAnsi="Arial" w:cs="Arial"/>
                <w:b/>
                <w:bCs/>
                <w:sz w:val="17"/>
                <w:szCs w:val="17"/>
              </w:rPr>
              <w:t>/0</w:t>
            </w:r>
            <w:r w:rsidR="00937DE9" w:rsidRPr="000F219A">
              <w:rPr>
                <w:rFonts w:ascii="Arial" w:hAnsi="Arial" w:cs="Arial"/>
                <w:b/>
                <w:bCs/>
                <w:sz w:val="17"/>
                <w:szCs w:val="17"/>
              </w:rPr>
              <w:t>3</w:t>
            </w:r>
            <w:r w:rsidR="00447E8C" w:rsidRPr="000F219A">
              <w:rPr>
                <w:rFonts w:ascii="Arial" w:hAnsi="Arial" w:cs="Arial"/>
                <w:b/>
                <w:bCs/>
                <w:sz w:val="17"/>
                <w:szCs w:val="17"/>
              </w:rPr>
              <w:t>/26</w:t>
            </w:r>
            <w:r w:rsidR="00AF3C9C" w:rsidRPr="000F219A">
              <w:rPr>
                <w:rFonts w:ascii="Arial" w:hAnsi="Arial" w:cs="Arial"/>
                <w:b/>
                <w:bCs/>
                <w:sz w:val="17"/>
                <w:szCs w:val="17"/>
              </w:rPr>
              <w:t xml:space="preserve"> </w:t>
            </w:r>
            <w:r w:rsidRPr="000F219A">
              <w:rPr>
                <w:rFonts w:ascii="Arial" w:hAnsi="Arial" w:cs="Arial"/>
                <w:b/>
                <w:bCs/>
                <w:sz w:val="17"/>
                <w:szCs w:val="17"/>
              </w:rPr>
              <w:t>£</w:t>
            </w:r>
          </w:p>
          <w:p w14:paraId="1DA9A010" w14:textId="77777777" w:rsidR="00952877" w:rsidRPr="000F219A" w:rsidRDefault="00952877" w:rsidP="009C14DF">
            <w:pPr>
              <w:rPr>
                <w:rFonts w:ascii="Arial" w:hAnsi="Arial" w:cs="Arial"/>
                <w:b/>
                <w:bCs/>
                <w:sz w:val="17"/>
                <w:szCs w:val="17"/>
              </w:rPr>
            </w:pPr>
          </w:p>
        </w:tc>
      </w:tr>
      <w:tr w:rsidR="00952877" w14:paraId="702DE701" w14:textId="77777777" w:rsidTr="0072239C">
        <w:tc>
          <w:tcPr>
            <w:tcW w:w="3256" w:type="dxa"/>
          </w:tcPr>
          <w:p w14:paraId="16922FC7" w14:textId="5D3E676D" w:rsidR="00570431" w:rsidRDefault="00DD0331" w:rsidP="009C14DF">
            <w:pPr>
              <w:rPr>
                <w:rFonts w:ascii="Arial" w:hAnsi="Arial" w:cs="Arial"/>
                <w:sz w:val="24"/>
                <w:szCs w:val="24"/>
              </w:rPr>
            </w:pPr>
            <w:r>
              <w:rPr>
                <w:rFonts w:ascii="Arial" w:hAnsi="Arial" w:cs="Arial"/>
                <w:sz w:val="24"/>
                <w:szCs w:val="24"/>
              </w:rPr>
              <w:t>9325.33</w:t>
            </w:r>
          </w:p>
        </w:tc>
        <w:tc>
          <w:tcPr>
            <w:tcW w:w="1558" w:type="dxa"/>
          </w:tcPr>
          <w:p w14:paraId="013F9746" w14:textId="77777777" w:rsidR="00952877" w:rsidRDefault="00952877" w:rsidP="00954B14">
            <w:pPr>
              <w:jc w:val="right"/>
              <w:rPr>
                <w:rFonts w:ascii="Arial" w:hAnsi="Arial" w:cs="Arial"/>
                <w:sz w:val="24"/>
                <w:szCs w:val="24"/>
              </w:rPr>
            </w:pPr>
          </w:p>
        </w:tc>
        <w:tc>
          <w:tcPr>
            <w:tcW w:w="1560" w:type="dxa"/>
          </w:tcPr>
          <w:p w14:paraId="7F9B11D2" w14:textId="77777777" w:rsidR="00952877" w:rsidRDefault="00952877" w:rsidP="00954B14">
            <w:pPr>
              <w:jc w:val="right"/>
              <w:rPr>
                <w:rFonts w:ascii="Arial" w:hAnsi="Arial" w:cs="Arial"/>
                <w:sz w:val="24"/>
                <w:szCs w:val="24"/>
              </w:rPr>
            </w:pPr>
          </w:p>
        </w:tc>
        <w:tc>
          <w:tcPr>
            <w:tcW w:w="3255" w:type="dxa"/>
          </w:tcPr>
          <w:p w14:paraId="7B07AABC" w14:textId="77777777" w:rsidR="00952877" w:rsidRDefault="00952877" w:rsidP="009C14DF">
            <w:pPr>
              <w:rPr>
                <w:rFonts w:ascii="Arial" w:hAnsi="Arial" w:cs="Arial"/>
                <w:sz w:val="24"/>
                <w:szCs w:val="24"/>
              </w:rPr>
            </w:pPr>
          </w:p>
        </w:tc>
      </w:tr>
      <w:tr w:rsidR="00693392" w14:paraId="160D5EEA" w14:textId="77777777" w:rsidTr="0072239C">
        <w:tc>
          <w:tcPr>
            <w:tcW w:w="3256" w:type="dxa"/>
          </w:tcPr>
          <w:p w14:paraId="710DEB4F" w14:textId="77777777" w:rsidR="00693392" w:rsidRDefault="00693392" w:rsidP="009C14DF">
            <w:pPr>
              <w:rPr>
                <w:rFonts w:ascii="Arial" w:hAnsi="Arial" w:cs="Arial"/>
                <w:sz w:val="24"/>
                <w:szCs w:val="24"/>
              </w:rPr>
            </w:pPr>
          </w:p>
        </w:tc>
        <w:tc>
          <w:tcPr>
            <w:tcW w:w="1558" w:type="dxa"/>
          </w:tcPr>
          <w:p w14:paraId="3E0919BB" w14:textId="3CEF8E23" w:rsidR="00693392" w:rsidRDefault="00730E3D" w:rsidP="00954B14">
            <w:pPr>
              <w:jc w:val="right"/>
              <w:rPr>
                <w:rFonts w:ascii="Arial" w:hAnsi="Arial" w:cs="Arial"/>
                <w:sz w:val="24"/>
                <w:szCs w:val="24"/>
              </w:rPr>
            </w:pPr>
            <w:r>
              <w:rPr>
                <w:rFonts w:ascii="Arial" w:hAnsi="Arial" w:cs="Arial"/>
                <w:sz w:val="24"/>
                <w:szCs w:val="24"/>
              </w:rPr>
              <w:t>22.00</w:t>
            </w:r>
          </w:p>
        </w:tc>
        <w:tc>
          <w:tcPr>
            <w:tcW w:w="1560" w:type="dxa"/>
          </w:tcPr>
          <w:p w14:paraId="7E2CE14A" w14:textId="77777777" w:rsidR="00693392" w:rsidRDefault="00693392" w:rsidP="00954B14">
            <w:pPr>
              <w:jc w:val="right"/>
              <w:rPr>
                <w:rFonts w:ascii="Arial" w:hAnsi="Arial" w:cs="Arial"/>
                <w:sz w:val="24"/>
                <w:szCs w:val="24"/>
              </w:rPr>
            </w:pPr>
          </w:p>
        </w:tc>
        <w:tc>
          <w:tcPr>
            <w:tcW w:w="3255" w:type="dxa"/>
          </w:tcPr>
          <w:p w14:paraId="1ACBC33B" w14:textId="77777777" w:rsidR="00693392" w:rsidRDefault="00693392" w:rsidP="009C14DF">
            <w:pPr>
              <w:rPr>
                <w:rFonts w:ascii="Arial" w:hAnsi="Arial" w:cs="Arial"/>
                <w:sz w:val="24"/>
                <w:szCs w:val="24"/>
              </w:rPr>
            </w:pPr>
          </w:p>
        </w:tc>
      </w:tr>
      <w:tr w:rsidR="000201C1" w14:paraId="40DE4A57" w14:textId="77777777" w:rsidTr="0072239C">
        <w:tc>
          <w:tcPr>
            <w:tcW w:w="3256" w:type="dxa"/>
          </w:tcPr>
          <w:p w14:paraId="1D90B3F5" w14:textId="77777777" w:rsidR="000201C1" w:rsidRDefault="000201C1" w:rsidP="009C14DF">
            <w:pPr>
              <w:rPr>
                <w:rFonts w:ascii="Arial" w:hAnsi="Arial" w:cs="Arial"/>
                <w:sz w:val="24"/>
                <w:szCs w:val="24"/>
              </w:rPr>
            </w:pPr>
          </w:p>
        </w:tc>
        <w:tc>
          <w:tcPr>
            <w:tcW w:w="1558" w:type="dxa"/>
          </w:tcPr>
          <w:p w14:paraId="535488DB" w14:textId="46EE674C" w:rsidR="000201C1" w:rsidRDefault="00730E3D" w:rsidP="00954B14">
            <w:pPr>
              <w:jc w:val="right"/>
              <w:rPr>
                <w:rFonts w:ascii="Arial" w:hAnsi="Arial" w:cs="Arial"/>
                <w:sz w:val="24"/>
                <w:szCs w:val="24"/>
              </w:rPr>
            </w:pPr>
            <w:r>
              <w:rPr>
                <w:rFonts w:ascii="Arial" w:hAnsi="Arial" w:cs="Arial"/>
                <w:sz w:val="24"/>
                <w:szCs w:val="24"/>
              </w:rPr>
              <w:t>4.75</w:t>
            </w:r>
          </w:p>
        </w:tc>
        <w:tc>
          <w:tcPr>
            <w:tcW w:w="1560" w:type="dxa"/>
          </w:tcPr>
          <w:p w14:paraId="6D132501" w14:textId="77777777" w:rsidR="000201C1" w:rsidRDefault="000201C1" w:rsidP="00954B14">
            <w:pPr>
              <w:jc w:val="right"/>
              <w:rPr>
                <w:rFonts w:ascii="Arial" w:hAnsi="Arial" w:cs="Arial"/>
                <w:sz w:val="24"/>
                <w:szCs w:val="24"/>
              </w:rPr>
            </w:pPr>
          </w:p>
        </w:tc>
        <w:tc>
          <w:tcPr>
            <w:tcW w:w="3255" w:type="dxa"/>
          </w:tcPr>
          <w:p w14:paraId="127F8357" w14:textId="77777777" w:rsidR="000201C1" w:rsidRDefault="000201C1" w:rsidP="009C14DF">
            <w:pPr>
              <w:rPr>
                <w:rFonts w:ascii="Arial" w:hAnsi="Arial" w:cs="Arial"/>
                <w:sz w:val="24"/>
                <w:szCs w:val="24"/>
              </w:rPr>
            </w:pPr>
          </w:p>
        </w:tc>
      </w:tr>
      <w:tr w:rsidR="000201C1" w14:paraId="7ED6A1EE" w14:textId="77777777" w:rsidTr="0072239C">
        <w:tc>
          <w:tcPr>
            <w:tcW w:w="3256" w:type="dxa"/>
          </w:tcPr>
          <w:p w14:paraId="081336C8" w14:textId="77777777" w:rsidR="000201C1" w:rsidRDefault="000201C1" w:rsidP="009C14DF">
            <w:pPr>
              <w:rPr>
                <w:rFonts w:ascii="Arial" w:hAnsi="Arial" w:cs="Arial"/>
                <w:sz w:val="24"/>
                <w:szCs w:val="24"/>
              </w:rPr>
            </w:pPr>
          </w:p>
        </w:tc>
        <w:tc>
          <w:tcPr>
            <w:tcW w:w="1558" w:type="dxa"/>
          </w:tcPr>
          <w:p w14:paraId="64295166" w14:textId="6A34726F" w:rsidR="000201C1" w:rsidRDefault="000201C1" w:rsidP="00954B14">
            <w:pPr>
              <w:jc w:val="right"/>
              <w:rPr>
                <w:rFonts w:ascii="Arial" w:hAnsi="Arial" w:cs="Arial"/>
                <w:sz w:val="24"/>
                <w:szCs w:val="24"/>
              </w:rPr>
            </w:pPr>
          </w:p>
        </w:tc>
        <w:tc>
          <w:tcPr>
            <w:tcW w:w="1560" w:type="dxa"/>
          </w:tcPr>
          <w:p w14:paraId="20249F7B" w14:textId="0144853C" w:rsidR="000201C1" w:rsidRDefault="000201C1" w:rsidP="00954B14">
            <w:pPr>
              <w:jc w:val="right"/>
              <w:rPr>
                <w:rFonts w:ascii="Arial" w:hAnsi="Arial" w:cs="Arial"/>
                <w:sz w:val="24"/>
                <w:szCs w:val="24"/>
              </w:rPr>
            </w:pPr>
          </w:p>
        </w:tc>
        <w:tc>
          <w:tcPr>
            <w:tcW w:w="3255" w:type="dxa"/>
          </w:tcPr>
          <w:p w14:paraId="3806FAF7" w14:textId="01D683B2" w:rsidR="000201C1" w:rsidRDefault="00412427" w:rsidP="009C14DF">
            <w:pPr>
              <w:rPr>
                <w:rFonts w:ascii="Arial" w:hAnsi="Arial" w:cs="Arial"/>
                <w:sz w:val="24"/>
                <w:szCs w:val="24"/>
              </w:rPr>
            </w:pPr>
            <w:r>
              <w:rPr>
                <w:rFonts w:ascii="Arial" w:hAnsi="Arial" w:cs="Arial"/>
                <w:sz w:val="24"/>
                <w:szCs w:val="24"/>
              </w:rPr>
              <w:t>9298.58</w:t>
            </w:r>
          </w:p>
        </w:tc>
      </w:tr>
      <w:tr w:rsidR="00447E8C" w:rsidRPr="000F219A" w14:paraId="12ADEC34" w14:textId="77777777" w:rsidTr="0072239C">
        <w:tc>
          <w:tcPr>
            <w:tcW w:w="3256" w:type="dxa"/>
          </w:tcPr>
          <w:p w14:paraId="033F1563" w14:textId="1489122A" w:rsidR="00412427" w:rsidRPr="000F219A" w:rsidRDefault="00412427" w:rsidP="00412427">
            <w:pPr>
              <w:pStyle w:val="ListParagraph"/>
              <w:ind w:left="0"/>
              <w:rPr>
                <w:rFonts w:ascii="Arial" w:hAnsi="Arial" w:cs="Arial"/>
                <w:b/>
                <w:bCs/>
                <w:sz w:val="17"/>
                <w:szCs w:val="17"/>
              </w:rPr>
            </w:pPr>
            <w:r w:rsidRPr="000F219A">
              <w:rPr>
                <w:rFonts w:ascii="Arial" w:hAnsi="Arial" w:cs="Arial"/>
                <w:b/>
                <w:bCs/>
                <w:sz w:val="17"/>
                <w:szCs w:val="17"/>
              </w:rPr>
              <w:t>Opening balance on Current account after pc payments 31/03/26 £</w:t>
            </w:r>
          </w:p>
          <w:p w14:paraId="52990261" w14:textId="77777777" w:rsidR="00447E8C" w:rsidRPr="000F219A" w:rsidRDefault="00447E8C" w:rsidP="009C14DF">
            <w:pPr>
              <w:rPr>
                <w:rFonts w:ascii="Arial" w:hAnsi="Arial" w:cs="Arial"/>
                <w:b/>
                <w:bCs/>
                <w:sz w:val="17"/>
                <w:szCs w:val="17"/>
              </w:rPr>
            </w:pPr>
          </w:p>
        </w:tc>
        <w:tc>
          <w:tcPr>
            <w:tcW w:w="1558" w:type="dxa"/>
          </w:tcPr>
          <w:p w14:paraId="52FD22B2" w14:textId="3CB8086B" w:rsidR="00447E8C" w:rsidRPr="000F219A" w:rsidRDefault="00447E8C" w:rsidP="00954B14">
            <w:pPr>
              <w:jc w:val="right"/>
              <w:rPr>
                <w:rFonts w:ascii="Arial" w:hAnsi="Arial" w:cs="Arial"/>
                <w:b/>
                <w:bCs/>
                <w:sz w:val="17"/>
                <w:szCs w:val="17"/>
              </w:rPr>
            </w:pPr>
          </w:p>
        </w:tc>
        <w:tc>
          <w:tcPr>
            <w:tcW w:w="1560" w:type="dxa"/>
          </w:tcPr>
          <w:p w14:paraId="5428F03D" w14:textId="77777777" w:rsidR="00447E8C" w:rsidRPr="000F219A" w:rsidRDefault="00447E8C" w:rsidP="00954B14">
            <w:pPr>
              <w:jc w:val="right"/>
              <w:rPr>
                <w:rFonts w:ascii="Arial" w:hAnsi="Arial" w:cs="Arial"/>
                <w:b/>
                <w:bCs/>
                <w:sz w:val="17"/>
                <w:szCs w:val="17"/>
              </w:rPr>
            </w:pPr>
          </w:p>
        </w:tc>
        <w:tc>
          <w:tcPr>
            <w:tcW w:w="3255" w:type="dxa"/>
          </w:tcPr>
          <w:p w14:paraId="241EE8D6" w14:textId="698A83F0" w:rsidR="00937DE9" w:rsidRPr="000F219A" w:rsidRDefault="00937DE9" w:rsidP="00937DE9">
            <w:pPr>
              <w:pStyle w:val="ListParagraph"/>
              <w:ind w:left="0"/>
              <w:rPr>
                <w:rFonts w:ascii="Arial" w:hAnsi="Arial" w:cs="Arial"/>
                <w:b/>
                <w:bCs/>
                <w:sz w:val="17"/>
                <w:szCs w:val="17"/>
              </w:rPr>
            </w:pPr>
            <w:r w:rsidRPr="000F219A">
              <w:rPr>
                <w:rFonts w:ascii="Arial" w:hAnsi="Arial" w:cs="Arial"/>
                <w:b/>
                <w:bCs/>
                <w:sz w:val="17"/>
                <w:szCs w:val="17"/>
              </w:rPr>
              <w:t xml:space="preserve">Closing balance on current account after pc payments </w:t>
            </w:r>
            <w:r w:rsidRPr="000F219A">
              <w:rPr>
                <w:rFonts w:ascii="Arial" w:hAnsi="Arial" w:cs="Arial"/>
                <w:b/>
                <w:bCs/>
                <w:sz w:val="17"/>
                <w:szCs w:val="17"/>
              </w:rPr>
              <w:t>11</w:t>
            </w:r>
            <w:r w:rsidRPr="000F219A">
              <w:rPr>
                <w:rFonts w:ascii="Arial" w:hAnsi="Arial" w:cs="Arial"/>
                <w:b/>
                <w:bCs/>
                <w:sz w:val="17"/>
                <w:szCs w:val="17"/>
              </w:rPr>
              <w:t>/0</w:t>
            </w:r>
            <w:r w:rsidRPr="000F219A">
              <w:rPr>
                <w:rFonts w:ascii="Arial" w:hAnsi="Arial" w:cs="Arial"/>
                <w:b/>
                <w:bCs/>
                <w:sz w:val="17"/>
                <w:szCs w:val="17"/>
              </w:rPr>
              <w:t>5</w:t>
            </w:r>
            <w:r w:rsidRPr="000F219A">
              <w:rPr>
                <w:rFonts w:ascii="Arial" w:hAnsi="Arial" w:cs="Arial"/>
                <w:b/>
                <w:bCs/>
                <w:sz w:val="17"/>
                <w:szCs w:val="17"/>
              </w:rPr>
              <w:t>/26 £</w:t>
            </w:r>
          </w:p>
          <w:p w14:paraId="41952B60" w14:textId="77777777" w:rsidR="00447E8C" w:rsidRPr="000F219A" w:rsidRDefault="00447E8C" w:rsidP="009C14DF">
            <w:pPr>
              <w:rPr>
                <w:rFonts w:ascii="Arial" w:hAnsi="Arial" w:cs="Arial"/>
                <w:b/>
                <w:bCs/>
                <w:sz w:val="17"/>
                <w:szCs w:val="17"/>
              </w:rPr>
            </w:pPr>
          </w:p>
        </w:tc>
      </w:tr>
      <w:tr w:rsidR="00412427" w14:paraId="5C3DC22C" w14:textId="77777777" w:rsidTr="0072239C">
        <w:tc>
          <w:tcPr>
            <w:tcW w:w="3256" w:type="dxa"/>
          </w:tcPr>
          <w:p w14:paraId="788D616B" w14:textId="07AB3670" w:rsidR="00412427" w:rsidRDefault="0072239C" w:rsidP="00412427">
            <w:pPr>
              <w:rPr>
                <w:rFonts w:ascii="Arial" w:hAnsi="Arial" w:cs="Arial"/>
                <w:sz w:val="24"/>
                <w:szCs w:val="24"/>
              </w:rPr>
            </w:pPr>
            <w:r>
              <w:rPr>
                <w:rFonts w:ascii="Arial" w:hAnsi="Arial" w:cs="Arial"/>
                <w:sz w:val="24"/>
                <w:szCs w:val="24"/>
              </w:rPr>
              <w:t>9298.58</w:t>
            </w:r>
          </w:p>
        </w:tc>
        <w:tc>
          <w:tcPr>
            <w:tcW w:w="1558" w:type="dxa"/>
          </w:tcPr>
          <w:p w14:paraId="62DF4626" w14:textId="7B27BE7F" w:rsidR="00412427" w:rsidRDefault="00412427" w:rsidP="00412427">
            <w:pPr>
              <w:jc w:val="right"/>
              <w:rPr>
                <w:rFonts w:ascii="Arial" w:hAnsi="Arial" w:cs="Arial"/>
                <w:sz w:val="24"/>
                <w:szCs w:val="24"/>
              </w:rPr>
            </w:pPr>
          </w:p>
        </w:tc>
        <w:tc>
          <w:tcPr>
            <w:tcW w:w="1560" w:type="dxa"/>
          </w:tcPr>
          <w:p w14:paraId="2A92F872" w14:textId="1E892976" w:rsidR="00412427" w:rsidRDefault="00412427" w:rsidP="00412427">
            <w:pPr>
              <w:jc w:val="right"/>
              <w:rPr>
                <w:rFonts w:ascii="Arial" w:hAnsi="Arial" w:cs="Arial"/>
                <w:sz w:val="24"/>
                <w:szCs w:val="24"/>
              </w:rPr>
            </w:pPr>
            <w:r>
              <w:rPr>
                <w:rFonts w:ascii="Arial" w:hAnsi="Arial" w:cs="Arial"/>
                <w:sz w:val="24"/>
                <w:szCs w:val="24"/>
              </w:rPr>
              <w:t>12659.14</w:t>
            </w:r>
          </w:p>
        </w:tc>
        <w:tc>
          <w:tcPr>
            <w:tcW w:w="3255" w:type="dxa"/>
          </w:tcPr>
          <w:p w14:paraId="635202AE" w14:textId="77777777" w:rsidR="00412427" w:rsidRDefault="00412427" w:rsidP="00412427">
            <w:pPr>
              <w:rPr>
                <w:rFonts w:ascii="Arial" w:hAnsi="Arial" w:cs="Arial"/>
                <w:sz w:val="24"/>
                <w:szCs w:val="24"/>
              </w:rPr>
            </w:pPr>
          </w:p>
        </w:tc>
      </w:tr>
      <w:tr w:rsidR="00412427" w14:paraId="63C94739" w14:textId="77777777" w:rsidTr="0072239C">
        <w:tc>
          <w:tcPr>
            <w:tcW w:w="3256" w:type="dxa"/>
          </w:tcPr>
          <w:p w14:paraId="1D76ADCE" w14:textId="77777777" w:rsidR="00412427" w:rsidRDefault="00412427" w:rsidP="00412427">
            <w:pPr>
              <w:rPr>
                <w:rFonts w:ascii="Arial" w:hAnsi="Arial" w:cs="Arial"/>
                <w:sz w:val="24"/>
                <w:szCs w:val="24"/>
              </w:rPr>
            </w:pPr>
          </w:p>
        </w:tc>
        <w:tc>
          <w:tcPr>
            <w:tcW w:w="1558" w:type="dxa"/>
          </w:tcPr>
          <w:p w14:paraId="6CF6725A" w14:textId="27E5E739" w:rsidR="00412427" w:rsidRDefault="00412427" w:rsidP="00412427">
            <w:pPr>
              <w:jc w:val="right"/>
              <w:rPr>
                <w:rFonts w:ascii="Arial" w:hAnsi="Arial" w:cs="Arial"/>
                <w:sz w:val="24"/>
                <w:szCs w:val="24"/>
              </w:rPr>
            </w:pPr>
          </w:p>
        </w:tc>
        <w:tc>
          <w:tcPr>
            <w:tcW w:w="1560" w:type="dxa"/>
          </w:tcPr>
          <w:p w14:paraId="458DE194" w14:textId="6536A471" w:rsidR="00412427" w:rsidRDefault="0072239C" w:rsidP="00412427">
            <w:pPr>
              <w:jc w:val="right"/>
              <w:rPr>
                <w:rFonts w:ascii="Arial" w:hAnsi="Arial" w:cs="Arial"/>
                <w:sz w:val="24"/>
                <w:szCs w:val="24"/>
              </w:rPr>
            </w:pPr>
            <w:r>
              <w:rPr>
                <w:rFonts w:ascii="Arial" w:hAnsi="Arial" w:cs="Arial"/>
                <w:sz w:val="24"/>
                <w:szCs w:val="24"/>
              </w:rPr>
              <w:t>394.50</w:t>
            </w:r>
          </w:p>
        </w:tc>
        <w:tc>
          <w:tcPr>
            <w:tcW w:w="3255" w:type="dxa"/>
          </w:tcPr>
          <w:p w14:paraId="6F13C068" w14:textId="77777777" w:rsidR="00412427" w:rsidRDefault="00412427" w:rsidP="00412427">
            <w:pPr>
              <w:rPr>
                <w:rFonts w:ascii="Arial" w:hAnsi="Arial" w:cs="Arial"/>
                <w:sz w:val="24"/>
                <w:szCs w:val="24"/>
              </w:rPr>
            </w:pPr>
          </w:p>
        </w:tc>
      </w:tr>
      <w:tr w:rsidR="0072239C" w14:paraId="5075C9E9" w14:textId="77777777" w:rsidTr="0072239C">
        <w:tc>
          <w:tcPr>
            <w:tcW w:w="3256" w:type="dxa"/>
          </w:tcPr>
          <w:p w14:paraId="11CF1884" w14:textId="77777777" w:rsidR="0072239C" w:rsidRDefault="0072239C" w:rsidP="0072239C">
            <w:pPr>
              <w:rPr>
                <w:rFonts w:ascii="Arial" w:hAnsi="Arial" w:cs="Arial"/>
                <w:sz w:val="24"/>
                <w:szCs w:val="24"/>
              </w:rPr>
            </w:pPr>
          </w:p>
        </w:tc>
        <w:tc>
          <w:tcPr>
            <w:tcW w:w="1558" w:type="dxa"/>
          </w:tcPr>
          <w:p w14:paraId="50EC3261" w14:textId="74E47841" w:rsidR="0072239C" w:rsidRDefault="0072239C" w:rsidP="0072239C">
            <w:pPr>
              <w:jc w:val="right"/>
              <w:rPr>
                <w:rFonts w:ascii="Arial" w:hAnsi="Arial" w:cs="Arial"/>
                <w:sz w:val="24"/>
                <w:szCs w:val="24"/>
              </w:rPr>
            </w:pPr>
            <w:r>
              <w:rPr>
                <w:rFonts w:ascii="Arial" w:hAnsi="Arial" w:cs="Arial"/>
                <w:sz w:val="24"/>
                <w:szCs w:val="24"/>
              </w:rPr>
              <w:t>468.00</w:t>
            </w:r>
          </w:p>
        </w:tc>
        <w:tc>
          <w:tcPr>
            <w:tcW w:w="1560" w:type="dxa"/>
          </w:tcPr>
          <w:p w14:paraId="10559672" w14:textId="77777777" w:rsidR="0072239C" w:rsidRDefault="0072239C" w:rsidP="0072239C">
            <w:pPr>
              <w:jc w:val="right"/>
              <w:rPr>
                <w:rFonts w:ascii="Arial" w:hAnsi="Arial" w:cs="Arial"/>
                <w:sz w:val="24"/>
                <w:szCs w:val="24"/>
              </w:rPr>
            </w:pPr>
          </w:p>
        </w:tc>
        <w:tc>
          <w:tcPr>
            <w:tcW w:w="3255" w:type="dxa"/>
          </w:tcPr>
          <w:p w14:paraId="3E7959C6" w14:textId="77777777" w:rsidR="0072239C" w:rsidRDefault="0072239C" w:rsidP="0072239C">
            <w:pPr>
              <w:rPr>
                <w:rFonts w:ascii="Arial" w:hAnsi="Arial" w:cs="Arial"/>
                <w:sz w:val="24"/>
                <w:szCs w:val="24"/>
              </w:rPr>
            </w:pPr>
          </w:p>
        </w:tc>
      </w:tr>
      <w:tr w:rsidR="0072239C" w14:paraId="4C1819F8" w14:textId="77777777" w:rsidTr="0072239C">
        <w:tc>
          <w:tcPr>
            <w:tcW w:w="3256" w:type="dxa"/>
          </w:tcPr>
          <w:p w14:paraId="2B4C0507" w14:textId="77777777" w:rsidR="0072239C" w:rsidRDefault="0072239C" w:rsidP="0072239C">
            <w:pPr>
              <w:rPr>
                <w:rFonts w:ascii="Arial" w:hAnsi="Arial" w:cs="Arial"/>
                <w:sz w:val="24"/>
                <w:szCs w:val="24"/>
              </w:rPr>
            </w:pPr>
          </w:p>
        </w:tc>
        <w:tc>
          <w:tcPr>
            <w:tcW w:w="1558" w:type="dxa"/>
          </w:tcPr>
          <w:p w14:paraId="1E69A33B" w14:textId="7BE63931" w:rsidR="0072239C" w:rsidRDefault="0072239C" w:rsidP="0072239C">
            <w:pPr>
              <w:jc w:val="right"/>
              <w:rPr>
                <w:rFonts w:ascii="Arial" w:hAnsi="Arial" w:cs="Arial"/>
                <w:sz w:val="24"/>
                <w:szCs w:val="24"/>
              </w:rPr>
            </w:pPr>
            <w:r>
              <w:rPr>
                <w:rFonts w:ascii="Arial" w:hAnsi="Arial" w:cs="Arial"/>
                <w:sz w:val="24"/>
                <w:szCs w:val="24"/>
              </w:rPr>
              <w:t>121.50</w:t>
            </w:r>
          </w:p>
        </w:tc>
        <w:tc>
          <w:tcPr>
            <w:tcW w:w="1560" w:type="dxa"/>
          </w:tcPr>
          <w:p w14:paraId="55A7BF10" w14:textId="52495EAB" w:rsidR="0072239C" w:rsidRDefault="0072239C" w:rsidP="0072239C">
            <w:pPr>
              <w:jc w:val="right"/>
              <w:rPr>
                <w:rFonts w:ascii="Arial" w:hAnsi="Arial" w:cs="Arial"/>
                <w:sz w:val="24"/>
                <w:szCs w:val="24"/>
              </w:rPr>
            </w:pPr>
          </w:p>
        </w:tc>
        <w:tc>
          <w:tcPr>
            <w:tcW w:w="3255" w:type="dxa"/>
          </w:tcPr>
          <w:p w14:paraId="1F599E3C" w14:textId="77777777" w:rsidR="0072239C" w:rsidRDefault="0072239C" w:rsidP="0072239C">
            <w:pPr>
              <w:rPr>
                <w:rFonts w:ascii="Arial" w:hAnsi="Arial" w:cs="Arial"/>
                <w:sz w:val="24"/>
                <w:szCs w:val="24"/>
              </w:rPr>
            </w:pPr>
          </w:p>
        </w:tc>
      </w:tr>
      <w:tr w:rsidR="0072239C" w14:paraId="4F69C1CE" w14:textId="77777777" w:rsidTr="0072239C">
        <w:tc>
          <w:tcPr>
            <w:tcW w:w="3256" w:type="dxa"/>
          </w:tcPr>
          <w:p w14:paraId="6CAEECCA" w14:textId="77777777" w:rsidR="0072239C" w:rsidRDefault="0072239C" w:rsidP="0072239C">
            <w:pPr>
              <w:rPr>
                <w:rFonts w:ascii="Arial" w:hAnsi="Arial" w:cs="Arial"/>
                <w:sz w:val="24"/>
                <w:szCs w:val="24"/>
              </w:rPr>
            </w:pPr>
          </w:p>
        </w:tc>
        <w:tc>
          <w:tcPr>
            <w:tcW w:w="1558" w:type="dxa"/>
          </w:tcPr>
          <w:p w14:paraId="0DBEEB8F" w14:textId="4A2CF613" w:rsidR="0072239C" w:rsidRDefault="0072239C" w:rsidP="0072239C">
            <w:pPr>
              <w:jc w:val="right"/>
              <w:rPr>
                <w:rFonts w:ascii="Arial" w:hAnsi="Arial" w:cs="Arial"/>
                <w:sz w:val="24"/>
                <w:szCs w:val="24"/>
              </w:rPr>
            </w:pPr>
            <w:r>
              <w:rPr>
                <w:rFonts w:ascii="Arial" w:hAnsi="Arial" w:cs="Arial"/>
                <w:sz w:val="24"/>
                <w:szCs w:val="24"/>
              </w:rPr>
              <w:t>468.00</w:t>
            </w:r>
          </w:p>
        </w:tc>
        <w:tc>
          <w:tcPr>
            <w:tcW w:w="1560" w:type="dxa"/>
          </w:tcPr>
          <w:p w14:paraId="705F8F42" w14:textId="4C2A2434" w:rsidR="0072239C" w:rsidRDefault="0072239C" w:rsidP="0072239C">
            <w:pPr>
              <w:jc w:val="right"/>
              <w:rPr>
                <w:rFonts w:ascii="Arial" w:hAnsi="Arial" w:cs="Arial"/>
                <w:sz w:val="24"/>
                <w:szCs w:val="24"/>
              </w:rPr>
            </w:pPr>
          </w:p>
        </w:tc>
        <w:tc>
          <w:tcPr>
            <w:tcW w:w="3255" w:type="dxa"/>
          </w:tcPr>
          <w:p w14:paraId="1D07CDAA" w14:textId="77777777" w:rsidR="0072239C" w:rsidRDefault="0072239C" w:rsidP="0072239C">
            <w:pPr>
              <w:rPr>
                <w:rFonts w:ascii="Arial" w:hAnsi="Arial" w:cs="Arial"/>
                <w:sz w:val="24"/>
                <w:szCs w:val="24"/>
              </w:rPr>
            </w:pPr>
          </w:p>
        </w:tc>
      </w:tr>
      <w:tr w:rsidR="0072239C" w14:paraId="68264176" w14:textId="77777777" w:rsidTr="0072239C">
        <w:tc>
          <w:tcPr>
            <w:tcW w:w="3256" w:type="dxa"/>
          </w:tcPr>
          <w:p w14:paraId="6E52C11E" w14:textId="77777777" w:rsidR="0072239C" w:rsidRDefault="0072239C" w:rsidP="0072239C">
            <w:pPr>
              <w:rPr>
                <w:rFonts w:ascii="Arial" w:hAnsi="Arial" w:cs="Arial"/>
                <w:sz w:val="24"/>
                <w:szCs w:val="24"/>
              </w:rPr>
            </w:pPr>
          </w:p>
        </w:tc>
        <w:tc>
          <w:tcPr>
            <w:tcW w:w="1558" w:type="dxa"/>
          </w:tcPr>
          <w:p w14:paraId="77C79BF3" w14:textId="39E918AF" w:rsidR="0072239C" w:rsidRDefault="0072239C" w:rsidP="0072239C">
            <w:pPr>
              <w:jc w:val="right"/>
              <w:rPr>
                <w:rFonts w:ascii="Arial" w:hAnsi="Arial" w:cs="Arial"/>
                <w:sz w:val="24"/>
                <w:szCs w:val="24"/>
              </w:rPr>
            </w:pPr>
            <w:r>
              <w:rPr>
                <w:rFonts w:ascii="Arial" w:hAnsi="Arial" w:cs="Arial"/>
                <w:sz w:val="24"/>
                <w:szCs w:val="24"/>
              </w:rPr>
              <w:t>184.50</w:t>
            </w:r>
          </w:p>
        </w:tc>
        <w:tc>
          <w:tcPr>
            <w:tcW w:w="1560" w:type="dxa"/>
          </w:tcPr>
          <w:p w14:paraId="3FB6A373" w14:textId="410E3BB6" w:rsidR="0072239C" w:rsidRDefault="0072239C" w:rsidP="0072239C">
            <w:pPr>
              <w:jc w:val="right"/>
              <w:rPr>
                <w:rFonts w:ascii="Arial" w:hAnsi="Arial" w:cs="Arial"/>
                <w:sz w:val="24"/>
                <w:szCs w:val="24"/>
              </w:rPr>
            </w:pPr>
          </w:p>
        </w:tc>
        <w:tc>
          <w:tcPr>
            <w:tcW w:w="3255" w:type="dxa"/>
          </w:tcPr>
          <w:p w14:paraId="5CA95B73" w14:textId="2BCFB4B2" w:rsidR="0072239C" w:rsidRDefault="0072239C" w:rsidP="0072239C">
            <w:pPr>
              <w:rPr>
                <w:rFonts w:ascii="Arial" w:hAnsi="Arial" w:cs="Arial"/>
                <w:sz w:val="24"/>
                <w:szCs w:val="24"/>
              </w:rPr>
            </w:pPr>
          </w:p>
        </w:tc>
      </w:tr>
      <w:tr w:rsidR="0072239C" w14:paraId="09B44464" w14:textId="77777777" w:rsidTr="0072239C">
        <w:tc>
          <w:tcPr>
            <w:tcW w:w="3256" w:type="dxa"/>
          </w:tcPr>
          <w:p w14:paraId="63525BAC" w14:textId="77777777" w:rsidR="0072239C" w:rsidRDefault="0072239C" w:rsidP="0072239C">
            <w:pPr>
              <w:rPr>
                <w:rFonts w:ascii="Arial" w:hAnsi="Arial" w:cs="Arial"/>
                <w:sz w:val="24"/>
                <w:szCs w:val="24"/>
              </w:rPr>
            </w:pPr>
          </w:p>
        </w:tc>
        <w:tc>
          <w:tcPr>
            <w:tcW w:w="1558" w:type="dxa"/>
          </w:tcPr>
          <w:p w14:paraId="6993D456" w14:textId="3E64CCFD" w:rsidR="0072239C" w:rsidRDefault="0072239C" w:rsidP="0072239C">
            <w:pPr>
              <w:jc w:val="right"/>
              <w:rPr>
                <w:rFonts w:ascii="Arial" w:hAnsi="Arial" w:cs="Arial"/>
                <w:sz w:val="24"/>
                <w:szCs w:val="24"/>
              </w:rPr>
            </w:pPr>
            <w:r>
              <w:rPr>
                <w:rFonts w:ascii="Arial" w:hAnsi="Arial" w:cs="Arial"/>
                <w:sz w:val="24"/>
                <w:szCs w:val="24"/>
              </w:rPr>
              <w:t>76.10</w:t>
            </w:r>
          </w:p>
        </w:tc>
        <w:tc>
          <w:tcPr>
            <w:tcW w:w="1560" w:type="dxa"/>
          </w:tcPr>
          <w:p w14:paraId="6745D4EF" w14:textId="1C9D88DE" w:rsidR="0072239C" w:rsidRDefault="0072239C" w:rsidP="0072239C">
            <w:pPr>
              <w:jc w:val="right"/>
              <w:rPr>
                <w:rFonts w:ascii="Arial" w:hAnsi="Arial" w:cs="Arial"/>
                <w:sz w:val="24"/>
                <w:szCs w:val="24"/>
              </w:rPr>
            </w:pPr>
          </w:p>
        </w:tc>
        <w:tc>
          <w:tcPr>
            <w:tcW w:w="3255" w:type="dxa"/>
          </w:tcPr>
          <w:p w14:paraId="7D06D207" w14:textId="77777777" w:rsidR="0072239C" w:rsidRDefault="0072239C" w:rsidP="0072239C">
            <w:pPr>
              <w:rPr>
                <w:rFonts w:ascii="Arial" w:hAnsi="Arial" w:cs="Arial"/>
                <w:sz w:val="24"/>
                <w:szCs w:val="24"/>
              </w:rPr>
            </w:pPr>
          </w:p>
        </w:tc>
      </w:tr>
      <w:tr w:rsidR="0072239C" w14:paraId="611B2BA5" w14:textId="77777777" w:rsidTr="0072239C">
        <w:tc>
          <w:tcPr>
            <w:tcW w:w="3256" w:type="dxa"/>
          </w:tcPr>
          <w:p w14:paraId="56917CD5" w14:textId="77777777" w:rsidR="0072239C" w:rsidRDefault="0072239C" w:rsidP="0072239C">
            <w:pPr>
              <w:rPr>
                <w:rFonts w:ascii="Arial" w:hAnsi="Arial" w:cs="Arial"/>
                <w:sz w:val="24"/>
                <w:szCs w:val="24"/>
              </w:rPr>
            </w:pPr>
          </w:p>
        </w:tc>
        <w:tc>
          <w:tcPr>
            <w:tcW w:w="1558" w:type="dxa"/>
          </w:tcPr>
          <w:p w14:paraId="266EDAD0" w14:textId="3C18D077" w:rsidR="0072239C" w:rsidRDefault="0072239C" w:rsidP="0072239C">
            <w:pPr>
              <w:jc w:val="right"/>
              <w:rPr>
                <w:rFonts w:ascii="Arial" w:hAnsi="Arial" w:cs="Arial"/>
                <w:sz w:val="24"/>
                <w:szCs w:val="24"/>
              </w:rPr>
            </w:pPr>
            <w:r>
              <w:rPr>
                <w:rFonts w:ascii="Arial" w:hAnsi="Arial" w:cs="Arial"/>
                <w:sz w:val="24"/>
                <w:szCs w:val="24"/>
              </w:rPr>
              <w:t>380.40</w:t>
            </w:r>
          </w:p>
        </w:tc>
        <w:tc>
          <w:tcPr>
            <w:tcW w:w="1560" w:type="dxa"/>
          </w:tcPr>
          <w:p w14:paraId="05CD1277" w14:textId="4701173C" w:rsidR="0072239C" w:rsidRDefault="0072239C" w:rsidP="0072239C">
            <w:pPr>
              <w:jc w:val="right"/>
              <w:rPr>
                <w:rFonts w:ascii="Arial" w:hAnsi="Arial" w:cs="Arial"/>
                <w:sz w:val="24"/>
                <w:szCs w:val="24"/>
              </w:rPr>
            </w:pPr>
          </w:p>
        </w:tc>
        <w:tc>
          <w:tcPr>
            <w:tcW w:w="3255" w:type="dxa"/>
          </w:tcPr>
          <w:p w14:paraId="274A1BD9" w14:textId="77777777" w:rsidR="0072239C" w:rsidRDefault="0072239C" w:rsidP="0072239C">
            <w:pPr>
              <w:rPr>
                <w:rFonts w:ascii="Arial" w:hAnsi="Arial" w:cs="Arial"/>
                <w:sz w:val="24"/>
                <w:szCs w:val="24"/>
              </w:rPr>
            </w:pPr>
          </w:p>
        </w:tc>
      </w:tr>
      <w:tr w:rsidR="0072239C" w14:paraId="52132F4F" w14:textId="77777777" w:rsidTr="0072239C">
        <w:tc>
          <w:tcPr>
            <w:tcW w:w="3256" w:type="dxa"/>
          </w:tcPr>
          <w:p w14:paraId="182A9F3B" w14:textId="77777777" w:rsidR="0072239C" w:rsidRDefault="0072239C" w:rsidP="0072239C">
            <w:pPr>
              <w:rPr>
                <w:rFonts w:ascii="Arial" w:hAnsi="Arial" w:cs="Arial"/>
                <w:sz w:val="24"/>
                <w:szCs w:val="24"/>
              </w:rPr>
            </w:pPr>
          </w:p>
        </w:tc>
        <w:tc>
          <w:tcPr>
            <w:tcW w:w="1558" w:type="dxa"/>
          </w:tcPr>
          <w:p w14:paraId="362B67D6" w14:textId="1F0234CF" w:rsidR="0072239C" w:rsidRDefault="0072239C" w:rsidP="0072239C">
            <w:pPr>
              <w:jc w:val="right"/>
              <w:rPr>
                <w:rFonts w:ascii="Arial" w:hAnsi="Arial" w:cs="Arial"/>
                <w:sz w:val="24"/>
                <w:szCs w:val="24"/>
              </w:rPr>
            </w:pPr>
            <w:r>
              <w:rPr>
                <w:rFonts w:ascii="Arial" w:hAnsi="Arial" w:cs="Arial"/>
                <w:sz w:val="24"/>
                <w:szCs w:val="24"/>
              </w:rPr>
              <w:t>4.75</w:t>
            </w:r>
          </w:p>
        </w:tc>
        <w:tc>
          <w:tcPr>
            <w:tcW w:w="1560" w:type="dxa"/>
          </w:tcPr>
          <w:p w14:paraId="3A3B4892" w14:textId="64F3B54E" w:rsidR="0072239C" w:rsidRDefault="0072239C" w:rsidP="0072239C">
            <w:pPr>
              <w:jc w:val="right"/>
              <w:rPr>
                <w:rFonts w:ascii="Arial" w:hAnsi="Arial" w:cs="Arial"/>
                <w:sz w:val="24"/>
                <w:szCs w:val="24"/>
              </w:rPr>
            </w:pPr>
          </w:p>
        </w:tc>
        <w:tc>
          <w:tcPr>
            <w:tcW w:w="3255" w:type="dxa"/>
          </w:tcPr>
          <w:p w14:paraId="0F5BDBFD" w14:textId="0ECE4DB5" w:rsidR="0072239C" w:rsidRDefault="0072239C" w:rsidP="0072239C">
            <w:pPr>
              <w:rPr>
                <w:rFonts w:ascii="Arial" w:hAnsi="Arial" w:cs="Arial"/>
                <w:sz w:val="24"/>
                <w:szCs w:val="24"/>
              </w:rPr>
            </w:pPr>
          </w:p>
        </w:tc>
      </w:tr>
      <w:tr w:rsidR="0072239C" w14:paraId="7FD4471E" w14:textId="77777777" w:rsidTr="0072239C">
        <w:tc>
          <w:tcPr>
            <w:tcW w:w="3256" w:type="dxa"/>
          </w:tcPr>
          <w:p w14:paraId="00424080" w14:textId="77777777" w:rsidR="0072239C" w:rsidRDefault="0072239C" w:rsidP="0072239C">
            <w:pPr>
              <w:rPr>
                <w:rFonts w:ascii="Arial" w:hAnsi="Arial" w:cs="Arial"/>
                <w:sz w:val="24"/>
                <w:szCs w:val="24"/>
              </w:rPr>
            </w:pPr>
          </w:p>
        </w:tc>
        <w:tc>
          <w:tcPr>
            <w:tcW w:w="1558" w:type="dxa"/>
          </w:tcPr>
          <w:p w14:paraId="08B1188A" w14:textId="32B098EE" w:rsidR="0072239C" w:rsidRDefault="0072239C" w:rsidP="0072239C">
            <w:pPr>
              <w:jc w:val="right"/>
              <w:rPr>
                <w:rFonts w:ascii="Arial" w:hAnsi="Arial" w:cs="Arial"/>
                <w:sz w:val="24"/>
                <w:szCs w:val="24"/>
              </w:rPr>
            </w:pPr>
            <w:r>
              <w:rPr>
                <w:rFonts w:ascii="Arial" w:hAnsi="Arial" w:cs="Arial"/>
                <w:sz w:val="24"/>
                <w:szCs w:val="24"/>
              </w:rPr>
              <w:t>104.99</w:t>
            </w:r>
          </w:p>
        </w:tc>
        <w:tc>
          <w:tcPr>
            <w:tcW w:w="1560" w:type="dxa"/>
          </w:tcPr>
          <w:p w14:paraId="0D0715CB" w14:textId="0FE53F27" w:rsidR="0072239C" w:rsidRDefault="0072239C" w:rsidP="0072239C">
            <w:pPr>
              <w:jc w:val="right"/>
              <w:rPr>
                <w:rFonts w:ascii="Arial" w:hAnsi="Arial" w:cs="Arial"/>
                <w:sz w:val="24"/>
                <w:szCs w:val="24"/>
              </w:rPr>
            </w:pPr>
          </w:p>
        </w:tc>
        <w:tc>
          <w:tcPr>
            <w:tcW w:w="3255" w:type="dxa"/>
          </w:tcPr>
          <w:p w14:paraId="63DBBC50" w14:textId="77777777" w:rsidR="0072239C" w:rsidRDefault="0072239C" w:rsidP="0072239C">
            <w:pPr>
              <w:rPr>
                <w:rFonts w:ascii="Arial" w:hAnsi="Arial" w:cs="Arial"/>
                <w:sz w:val="24"/>
                <w:szCs w:val="24"/>
              </w:rPr>
            </w:pPr>
          </w:p>
        </w:tc>
      </w:tr>
      <w:tr w:rsidR="0072239C" w14:paraId="22891B9B" w14:textId="77777777" w:rsidTr="0072239C">
        <w:tc>
          <w:tcPr>
            <w:tcW w:w="3256" w:type="dxa"/>
          </w:tcPr>
          <w:p w14:paraId="2401CC03" w14:textId="0CA283BC" w:rsidR="0072239C" w:rsidRDefault="0072239C" w:rsidP="0072239C">
            <w:pPr>
              <w:rPr>
                <w:rFonts w:ascii="Arial" w:hAnsi="Arial" w:cs="Arial"/>
                <w:sz w:val="24"/>
                <w:szCs w:val="24"/>
              </w:rPr>
            </w:pPr>
          </w:p>
        </w:tc>
        <w:tc>
          <w:tcPr>
            <w:tcW w:w="1558" w:type="dxa"/>
          </w:tcPr>
          <w:p w14:paraId="73FC5E70" w14:textId="3BE7B0FD" w:rsidR="0072239C" w:rsidRDefault="0072239C" w:rsidP="0072239C">
            <w:pPr>
              <w:jc w:val="right"/>
              <w:rPr>
                <w:rFonts w:ascii="Arial" w:hAnsi="Arial" w:cs="Arial"/>
                <w:sz w:val="24"/>
                <w:szCs w:val="24"/>
              </w:rPr>
            </w:pPr>
            <w:r>
              <w:rPr>
                <w:rFonts w:ascii="Arial" w:hAnsi="Arial" w:cs="Arial"/>
                <w:sz w:val="24"/>
                <w:szCs w:val="24"/>
              </w:rPr>
              <w:t>118.40</w:t>
            </w:r>
          </w:p>
        </w:tc>
        <w:tc>
          <w:tcPr>
            <w:tcW w:w="1560" w:type="dxa"/>
          </w:tcPr>
          <w:p w14:paraId="33BFD63D" w14:textId="015E5641" w:rsidR="0072239C" w:rsidRDefault="0072239C" w:rsidP="0072239C">
            <w:pPr>
              <w:jc w:val="right"/>
              <w:rPr>
                <w:rFonts w:ascii="Arial" w:hAnsi="Arial" w:cs="Arial"/>
                <w:sz w:val="24"/>
                <w:szCs w:val="24"/>
              </w:rPr>
            </w:pPr>
          </w:p>
        </w:tc>
        <w:tc>
          <w:tcPr>
            <w:tcW w:w="3255" w:type="dxa"/>
          </w:tcPr>
          <w:p w14:paraId="618ABD32" w14:textId="0355BDE9" w:rsidR="0072239C" w:rsidRDefault="0072239C" w:rsidP="0072239C">
            <w:pPr>
              <w:rPr>
                <w:rFonts w:ascii="Arial" w:hAnsi="Arial" w:cs="Arial"/>
                <w:sz w:val="24"/>
                <w:szCs w:val="24"/>
              </w:rPr>
            </w:pPr>
          </w:p>
        </w:tc>
      </w:tr>
      <w:tr w:rsidR="0072239C" w14:paraId="0900DE5E" w14:textId="77777777" w:rsidTr="0072239C">
        <w:tc>
          <w:tcPr>
            <w:tcW w:w="3256" w:type="dxa"/>
          </w:tcPr>
          <w:p w14:paraId="1287C39A" w14:textId="77777777" w:rsidR="0072239C" w:rsidRDefault="0072239C" w:rsidP="0072239C">
            <w:pPr>
              <w:rPr>
                <w:rFonts w:ascii="Arial" w:hAnsi="Arial" w:cs="Arial"/>
                <w:sz w:val="24"/>
                <w:szCs w:val="24"/>
              </w:rPr>
            </w:pPr>
          </w:p>
        </w:tc>
        <w:tc>
          <w:tcPr>
            <w:tcW w:w="1558" w:type="dxa"/>
          </w:tcPr>
          <w:p w14:paraId="7D6796A0" w14:textId="5EDFB8DA" w:rsidR="0072239C" w:rsidRDefault="0072239C" w:rsidP="0072239C">
            <w:pPr>
              <w:jc w:val="right"/>
              <w:rPr>
                <w:rFonts w:ascii="Arial" w:hAnsi="Arial" w:cs="Arial"/>
                <w:sz w:val="24"/>
                <w:szCs w:val="24"/>
              </w:rPr>
            </w:pPr>
            <w:r>
              <w:rPr>
                <w:rFonts w:ascii="Arial" w:hAnsi="Arial" w:cs="Arial"/>
                <w:sz w:val="24"/>
                <w:szCs w:val="24"/>
              </w:rPr>
              <w:t>786.00</w:t>
            </w:r>
          </w:p>
        </w:tc>
        <w:tc>
          <w:tcPr>
            <w:tcW w:w="1560" w:type="dxa"/>
          </w:tcPr>
          <w:p w14:paraId="0A0A745C" w14:textId="77777777" w:rsidR="0072239C" w:rsidRDefault="0072239C" w:rsidP="0072239C">
            <w:pPr>
              <w:jc w:val="right"/>
              <w:rPr>
                <w:rFonts w:ascii="Arial" w:hAnsi="Arial" w:cs="Arial"/>
                <w:sz w:val="24"/>
                <w:szCs w:val="24"/>
              </w:rPr>
            </w:pPr>
          </w:p>
        </w:tc>
        <w:tc>
          <w:tcPr>
            <w:tcW w:w="3255" w:type="dxa"/>
          </w:tcPr>
          <w:p w14:paraId="4E1EA731" w14:textId="12D1C46B" w:rsidR="0072239C" w:rsidRDefault="0072239C" w:rsidP="0072239C">
            <w:pPr>
              <w:rPr>
                <w:rFonts w:ascii="Arial" w:hAnsi="Arial" w:cs="Arial"/>
                <w:sz w:val="24"/>
                <w:szCs w:val="24"/>
              </w:rPr>
            </w:pPr>
          </w:p>
        </w:tc>
      </w:tr>
      <w:tr w:rsidR="0072239C" w14:paraId="20133FAA" w14:textId="77777777" w:rsidTr="0072239C">
        <w:tc>
          <w:tcPr>
            <w:tcW w:w="3256" w:type="dxa"/>
          </w:tcPr>
          <w:p w14:paraId="05BD74B8" w14:textId="77777777" w:rsidR="0072239C" w:rsidRDefault="0072239C" w:rsidP="0072239C">
            <w:pPr>
              <w:rPr>
                <w:rFonts w:ascii="Arial" w:hAnsi="Arial" w:cs="Arial"/>
                <w:sz w:val="24"/>
                <w:szCs w:val="24"/>
              </w:rPr>
            </w:pPr>
          </w:p>
        </w:tc>
        <w:tc>
          <w:tcPr>
            <w:tcW w:w="1558" w:type="dxa"/>
          </w:tcPr>
          <w:p w14:paraId="50337C3A" w14:textId="1AE0B2EB" w:rsidR="0072239C" w:rsidRDefault="0072239C" w:rsidP="0072239C">
            <w:pPr>
              <w:jc w:val="right"/>
              <w:rPr>
                <w:rFonts w:ascii="Arial" w:hAnsi="Arial" w:cs="Arial"/>
                <w:sz w:val="24"/>
                <w:szCs w:val="24"/>
              </w:rPr>
            </w:pPr>
            <w:r>
              <w:rPr>
                <w:rFonts w:ascii="Arial" w:hAnsi="Arial" w:cs="Arial"/>
                <w:sz w:val="24"/>
                <w:szCs w:val="24"/>
              </w:rPr>
              <w:t>41.17</w:t>
            </w:r>
          </w:p>
        </w:tc>
        <w:tc>
          <w:tcPr>
            <w:tcW w:w="1560" w:type="dxa"/>
          </w:tcPr>
          <w:p w14:paraId="62319E8D" w14:textId="45796092" w:rsidR="0072239C" w:rsidRDefault="0072239C" w:rsidP="0072239C">
            <w:pPr>
              <w:jc w:val="right"/>
              <w:rPr>
                <w:rFonts w:ascii="Arial" w:hAnsi="Arial" w:cs="Arial"/>
                <w:sz w:val="24"/>
                <w:szCs w:val="24"/>
              </w:rPr>
            </w:pPr>
          </w:p>
        </w:tc>
        <w:tc>
          <w:tcPr>
            <w:tcW w:w="3255" w:type="dxa"/>
          </w:tcPr>
          <w:p w14:paraId="249C6D21" w14:textId="4D20CD71" w:rsidR="0072239C" w:rsidRDefault="0072239C" w:rsidP="0072239C">
            <w:pPr>
              <w:rPr>
                <w:rFonts w:ascii="Arial" w:hAnsi="Arial" w:cs="Arial"/>
                <w:sz w:val="24"/>
                <w:szCs w:val="24"/>
              </w:rPr>
            </w:pPr>
          </w:p>
        </w:tc>
      </w:tr>
      <w:tr w:rsidR="0072239C" w14:paraId="3866CEE6" w14:textId="77777777" w:rsidTr="0072239C">
        <w:tc>
          <w:tcPr>
            <w:tcW w:w="3256" w:type="dxa"/>
          </w:tcPr>
          <w:p w14:paraId="521D05BE" w14:textId="77777777" w:rsidR="0072239C" w:rsidRDefault="0072239C" w:rsidP="0072239C">
            <w:pPr>
              <w:rPr>
                <w:rFonts w:ascii="Arial" w:hAnsi="Arial" w:cs="Arial"/>
                <w:sz w:val="24"/>
                <w:szCs w:val="24"/>
              </w:rPr>
            </w:pPr>
          </w:p>
        </w:tc>
        <w:tc>
          <w:tcPr>
            <w:tcW w:w="1558" w:type="dxa"/>
          </w:tcPr>
          <w:p w14:paraId="3E723E76" w14:textId="089D409E" w:rsidR="0072239C" w:rsidRDefault="0072239C" w:rsidP="0072239C">
            <w:pPr>
              <w:jc w:val="right"/>
              <w:rPr>
                <w:rFonts w:ascii="Arial" w:hAnsi="Arial" w:cs="Arial"/>
                <w:sz w:val="24"/>
                <w:szCs w:val="24"/>
              </w:rPr>
            </w:pPr>
          </w:p>
        </w:tc>
        <w:tc>
          <w:tcPr>
            <w:tcW w:w="1560" w:type="dxa"/>
          </w:tcPr>
          <w:p w14:paraId="3FD3190C" w14:textId="2B810087" w:rsidR="0072239C" w:rsidRDefault="0072239C" w:rsidP="0072239C">
            <w:pPr>
              <w:jc w:val="right"/>
              <w:rPr>
                <w:rFonts w:ascii="Arial" w:hAnsi="Arial" w:cs="Arial"/>
                <w:sz w:val="24"/>
                <w:szCs w:val="24"/>
              </w:rPr>
            </w:pPr>
          </w:p>
        </w:tc>
        <w:tc>
          <w:tcPr>
            <w:tcW w:w="3255" w:type="dxa"/>
          </w:tcPr>
          <w:p w14:paraId="2074B595" w14:textId="4D2D6C9B" w:rsidR="0072239C" w:rsidRDefault="0072239C" w:rsidP="0072239C">
            <w:pPr>
              <w:rPr>
                <w:rFonts w:ascii="Arial" w:hAnsi="Arial" w:cs="Arial"/>
                <w:sz w:val="24"/>
                <w:szCs w:val="24"/>
              </w:rPr>
            </w:pPr>
            <w:r>
              <w:rPr>
                <w:rFonts w:ascii="Arial" w:hAnsi="Arial" w:cs="Arial"/>
                <w:sz w:val="24"/>
                <w:szCs w:val="24"/>
              </w:rPr>
              <w:t>19598.41</w:t>
            </w:r>
          </w:p>
        </w:tc>
      </w:tr>
      <w:tr w:rsidR="0072239C" w14:paraId="48524E05" w14:textId="77777777" w:rsidTr="0072239C">
        <w:tc>
          <w:tcPr>
            <w:tcW w:w="3256" w:type="dxa"/>
          </w:tcPr>
          <w:p w14:paraId="54C24007" w14:textId="77777777" w:rsidR="0072239C" w:rsidRDefault="0072239C" w:rsidP="0072239C">
            <w:pPr>
              <w:rPr>
                <w:rFonts w:ascii="Arial" w:hAnsi="Arial" w:cs="Arial"/>
                <w:sz w:val="24"/>
                <w:szCs w:val="24"/>
              </w:rPr>
            </w:pPr>
          </w:p>
        </w:tc>
        <w:tc>
          <w:tcPr>
            <w:tcW w:w="1558" w:type="dxa"/>
          </w:tcPr>
          <w:p w14:paraId="3B1F3EF6" w14:textId="5783FA47" w:rsidR="0072239C" w:rsidRDefault="0072239C" w:rsidP="0072239C">
            <w:pPr>
              <w:jc w:val="right"/>
              <w:rPr>
                <w:rFonts w:ascii="Arial" w:hAnsi="Arial" w:cs="Arial"/>
                <w:sz w:val="24"/>
                <w:szCs w:val="24"/>
              </w:rPr>
            </w:pPr>
          </w:p>
        </w:tc>
        <w:tc>
          <w:tcPr>
            <w:tcW w:w="1560" w:type="dxa"/>
          </w:tcPr>
          <w:p w14:paraId="38BF24DB" w14:textId="6725B7C9" w:rsidR="0072239C" w:rsidRDefault="00451ACD" w:rsidP="0072239C">
            <w:pPr>
              <w:jc w:val="right"/>
              <w:rPr>
                <w:rFonts w:ascii="Arial" w:hAnsi="Arial" w:cs="Arial"/>
                <w:sz w:val="24"/>
                <w:szCs w:val="24"/>
              </w:rPr>
            </w:pPr>
            <w:r>
              <w:rPr>
                <w:rFonts w:ascii="Arial" w:hAnsi="Arial" w:cs="Arial"/>
                <w:sz w:val="24"/>
                <w:szCs w:val="24"/>
              </w:rPr>
              <w:t>10.00</w:t>
            </w:r>
          </w:p>
        </w:tc>
        <w:tc>
          <w:tcPr>
            <w:tcW w:w="3255" w:type="dxa"/>
          </w:tcPr>
          <w:p w14:paraId="17F5B5F6" w14:textId="60091553" w:rsidR="0072239C" w:rsidRDefault="0072239C" w:rsidP="0072239C">
            <w:pPr>
              <w:rPr>
                <w:rFonts w:ascii="Arial" w:hAnsi="Arial" w:cs="Arial"/>
                <w:sz w:val="24"/>
                <w:szCs w:val="24"/>
              </w:rPr>
            </w:pPr>
          </w:p>
        </w:tc>
      </w:tr>
      <w:tr w:rsidR="0072239C" w14:paraId="511CC803" w14:textId="77777777" w:rsidTr="0072239C">
        <w:tc>
          <w:tcPr>
            <w:tcW w:w="3256" w:type="dxa"/>
          </w:tcPr>
          <w:p w14:paraId="4B0CB2DB" w14:textId="77777777" w:rsidR="0072239C" w:rsidRDefault="0072239C" w:rsidP="0072239C">
            <w:pPr>
              <w:rPr>
                <w:rFonts w:ascii="Arial" w:hAnsi="Arial" w:cs="Arial"/>
                <w:sz w:val="24"/>
                <w:szCs w:val="24"/>
              </w:rPr>
            </w:pPr>
          </w:p>
        </w:tc>
        <w:tc>
          <w:tcPr>
            <w:tcW w:w="1558" w:type="dxa"/>
          </w:tcPr>
          <w:p w14:paraId="413655EC" w14:textId="7942A435" w:rsidR="0072239C" w:rsidRDefault="0072239C" w:rsidP="0072239C">
            <w:pPr>
              <w:jc w:val="right"/>
              <w:rPr>
                <w:rFonts w:ascii="Arial" w:hAnsi="Arial" w:cs="Arial"/>
                <w:sz w:val="24"/>
                <w:szCs w:val="24"/>
              </w:rPr>
            </w:pPr>
          </w:p>
        </w:tc>
        <w:tc>
          <w:tcPr>
            <w:tcW w:w="1560" w:type="dxa"/>
          </w:tcPr>
          <w:p w14:paraId="5C8B1AD2" w14:textId="1DFAB620" w:rsidR="0072239C" w:rsidRDefault="00451ACD" w:rsidP="0072239C">
            <w:pPr>
              <w:jc w:val="right"/>
              <w:rPr>
                <w:rFonts w:ascii="Arial" w:hAnsi="Arial" w:cs="Arial"/>
                <w:sz w:val="24"/>
                <w:szCs w:val="24"/>
              </w:rPr>
            </w:pPr>
            <w:r>
              <w:rPr>
                <w:rFonts w:ascii="Arial" w:hAnsi="Arial" w:cs="Arial"/>
                <w:sz w:val="24"/>
                <w:szCs w:val="24"/>
              </w:rPr>
              <w:t>360.67</w:t>
            </w:r>
          </w:p>
        </w:tc>
        <w:tc>
          <w:tcPr>
            <w:tcW w:w="3255" w:type="dxa"/>
          </w:tcPr>
          <w:p w14:paraId="5F90CD31" w14:textId="331DD17B" w:rsidR="0072239C" w:rsidRDefault="0072239C" w:rsidP="0072239C">
            <w:pPr>
              <w:rPr>
                <w:rFonts w:ascii="Arial" w:hAnsi="Arial" w:cs="Arial"/>
                <w:sz w:val="24"/>
                <w:szCs w:val="24"/>
              </w:rPr>
            </w:pPr>
          </w:p>
        </w:tc>
      </w:tr>
      <w:tr w:rsidR="00451ACD" w14:paraId="4F0B06EA" w14:textId="77777777" w:rsidTr="0072239C">
        <w:tc>
          <w:tcPr>
            <w:tcW w:w="3256" w:type="dxa"/>
          </w:tcPr>
          <w:p w14:paraId="7CBD6571" w14:textId="77777777" w:rsidR="00451ACD" w:rsidRDefault="00451ACD" w:rsidP="0072239C">
            <w:pPr>
              <w:rPr>
                <w:rFonts w:ascii="Arial" w:hAnsi="Arial" w:cs="Arial"/>
                <w:sz w:val="24"/>
                <w:szCs w:val="24"/>
              </w:rPr>
            </w:pPr>
          </w:p>
        </w:tc>
        <w:tc>
          <w:tcPr>
            <w:tcW w:w="1558" w:type="dxa"/>
          </w:tcPr>
          <w:p w14:paraId="08E9A6ED" w14:textId="77777777" w:rsidR="00451ACD" w:rsidRDefault="00451ACD" w:rsidP="0072239C">
            <w:pPr>
              <w:jc w:val="right"/>
              <w:rPr>
                <w:rFonts w:ascii="Arial" w:hAnsi="Arial" w:cs="Arial"/>
                <w:sz w:val="24"/>
                <w:szCs w:val="24"/>
              </w:rPr>
            </w:pPr>
          </w:p>
        </w:tc>
        <w:tc>
          <w:tcPr>
            <w:tcW w:w="1560" w:type="dxa"/>
          </w:tcPr>
          <w:p w14:paraId="06B583C7" w14:textId="77777777" w:rsidR="00451ACD" w:rsidRDefault="00451ACD" w:rsidP="0072239C">
            <w:pPr>
              <w:jc w:val="right"/>
              <w:rPr>
                <w:rFonts w:ascii="Arial" w:hAnsi="Arial" w:cs="Arial"/>
                <w:sz w:val="24"/>
                <w:szCs w:val="24"/>
              </w:rPr>
            </w:pPr>
          </w:p>
        </w:tc>
        <w:tc>
          <w:tcPr>
            <w:tcW w:w="3255" w:type="dxa"/>
          </w:tcPr>
          <w:p w14:paraId="7C8D2D2D" w14:textId="19FA29B0" w:rsidR="00451ACD" w:rsidRDefault="00451ACD" w:rsidP="0072239C">
            <w:pPr>
              <w:rPr>
                <w:rFonts w:ascii="Arial" w:hAnsi="Arial" w:cs="Arial"/>
                <w:sz w:val="24"/>
                <w:szCs w:val="24"/>
              </w:rPr>
            </w:pPr>
            <w:r>
              <w:rPr>
                <w:rFonts w:ascii="Arial" w:hAnsi="Arial" w:cs="Arial"/>
                <w:sz w:val="24"/>
                <w:szCs w:val="24"/>
              </w:rPr>
              <w:t>19969.08</w:t>
            </w:r>
          </w:p>
        </w:tc>
      </w:tr>
    </w:tbl>
    <w:p w14:paraId="1A240249" w14:textId="77777777" w:rsidR="00DD0331" w:rsidRDefault="00DD0331" w:rsidP="0061448F">
      <w:pPr>
        <w:pStyle w:val="ListParagraph"/>
        <w:spacing w:after="0" w:line="240" w:lineRule="auto"/>
        <w:ind w:left="0"/>
        <w:rPr>
          <w:rFonts w:ascii="Arial" w:hAnsi="Arial" w:cs="Arial"/>
          <w:sz w:val="24"/>
          <w:szCs w:val="24"/>
        </w:rPr>
      </w:pPr>
    </w:p>
    <w:p w14:paraId="0B48E17B" w14:textId="74D56879" w:rsidR="00FF0920" w:rsidRPr="00FC44E9" w:rsidRDefault="00FF0920" w:rsidP="00FF0920">
      <w:pPr>
        <w:jc w:val="center"/>
        <w:rPr>
          <w:rFonts w:ascii="Old English Text MT" w:hAnsi="Old English Text MT" w:cs="Arial"/>
          <w:b/>
          <w:sz w:val="36"/>
          <w:szCs w:val="36"/>
        </w:rPr>
      </w:pPr>
      <w:bookmarkStart w:id="1" w:name="_Hlk187065183"/>
      <w:r w:rsidRPr="00FC44E9">
        <w:rPr>
          <w:rFonts w:ascii="Old English Text MT" w:hAnsi="Old English Text MT" w:cs="Arial"/>
          <w:b/>
          <w:sz w:val="36"/>
          <w:szCs w:val="36"/>
        </w:rPr>
        <w:t xml:space="preserve">Great Budworth Parish Council </w:t>
      </w:r>
    </w:p>
    <w:p w14:paraId="52F5E26D" w14:textId="108843E5" w:rsidR="00F17D68" w:rsidRDefault="00F17D68" w:rsidP="00F17D68">
      <w:pPr>
        <w:spacing w:after="0" w:line="240" w:lineRule="auto"/>
        <w:jc w:val="center"/>
        <w:rPr>
          <w:rFonts w:ascii="Arial" w:hAnsi="Arial" w:cs="Arial"/>
          <w:b/>
          <w:bCs/>
          <w:sz w:val="28"/>
          <w:szCs w:val="28"/>
          <w:u w:val="single"/>
        </w:rPr>
      </w:pPr>
      <w:r>
        <w:rPr>
          <w:rFonts w:ascii="Arial" w:hAnsi="Arial" w:cs="Arial"/>
          <w:b/>
          <w:bCs/>
          <w:sz w:val="28"/>
          <w:szCs w:val="28"/>
          <w:u w:val="single"/>
        </w:rPr>
        <w:t>Correspondence</w:t>
      </w:r>
      <w:r w:rsidRPr="001E4C02">
        <w:rPr>
          <w:rFonts w:ascii="Arial" w:hAnsi="Arial" w:cs="Arial"/>
          <w:b/>
          <w:bCs/>
          <w:sz w:val="28"/>
          <w:szCs w:val="28"/>
          <w:u w:val="single"/>
        </w:rPr>
        <w:t xml:space="preserve"> List</w:t>
      </w:r>
    </w:p>
    <w:p w14:paraId="7A250FE0" w14:textId="77777777" w:rsidR="00E3682E" w:rsidRDefault="00E3682E" w:rsidP="00F17D68">
      <w:pPr>
        <w:spacing w:after="0" w:line="240" w:lineRule="auto"/>
        <w:jc w:val="center"/>
        <w:rPr>
          <w:rFonts w:ascii="Arial" w:hAnsi="Arial" w:cs="Arial"/>
          <w:b/>
          <w:bCs/>
          <w:sz w:val="28"/>
          <w:szCs w:val="28"/>
          <w:u w:val="single"/>
        </w:rPr>
      </w:pPr>
    </w:p>
    <w:tbl>
      <w:tblPr>
        <w:tblStyle w:val="TableGrid"/>
        <w:tblW w:w="10338" w:type="dxa"/>
        <w:tblLayout w:type="fixed"/>
        <w:tblLook w:val="04A0" w:firstRow="1" w:lastRow="0" w:firstColumn="1" w:lastColumn="0" w:noHBand="0" w:noVBand="1"/>
      </w:tblPr>
      <w:tblGrid>
        <w:gridCol w:w="461"/>
        <w:gridCol w:w="2086"/>
        <w:gridCol w:w="1701"/>
        <w:gridCol w:w="1701"/>
        <w:gridCol w:w="2693"/>
        <w:gridCol w:w="1696"/>
      </w:tblGrid>
      <w:tr w:rsidR="00E3682E" w:rsidRPr="0055045E" w14:paraId="2FF1147F" w14:textId="77777777" w:rsidTr="00C7418F">
        <w:tc>
          <w:tcPr>
            <w:tcW w:w="461" w:type="dxa"/>
          </w:tcPr>
          <w:p w14:paraId="1B46315A" w14:textId="681C69FD" w:rsidR="00E3682E" w:rsidRPr="0055045E" w:rsidRDefault="00E3682E" w:rsidP="00E3682E">
            <w:pPr>
              <w:rPr>
                <w:rFonts w:ascii="Arial" w:hAnsi="Arial" w:cs="Arial"/>
                <w:sz w:val="20"/>
                <w:szCs w:val="20"/>
              </w:rPr>
            </w:pPr>
            <w:r w:rsidRPr="0055045E">
              <w:rPr>
                <w:rFonts w:ascii="Arial" w:hAnsi="Arial" w:cs="Arial"/>
                <w:sz w:val="20"/>
                <w:szCs w:val="20"/>
              </w:rPr>
              <w:t>1</w:t>
            </w:r>
          </w:p>
        </w:tc>
        <w:tc>
          <w:tcPr>
            <w:tcW w:w="2086" w:type="dxa"/>
          </w:tcPr>
          <w:p w14:paraId="48F73374" w14:textId="664EEA8E" w:rsidR="00E3682E" w:rsidRPr="00E94C30" w:rsidRDefault="00E94C30" w:rsidP="00E3682E">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w:t>
            </w:r>
            <w:r w:rsidR="00795DE7">
              <w:rPr>
                <w:rFonts w:ascii="Arial" w:hAnsi="Arial" w:cs="Arial"/>
                <w:sz w:val="20"/>
                <w:szCs w:val="20"/>
              </w:rPr>
              <w:t>eal</w:t>
            </w:r>
          </w:p>
        </w:tc>
        <w:tc>
          <w:tcPr>
            <w:tcW w:w="1701" w:type="dxa"/>
          </w:tcPr>
          <w:p w14:paraId="4E7DB75D" w14:textId="20108859" w:rsidR="00E3682E" w:rsidRPr="00E94C30" w:rsidRDefault="00795DE7" w:rsidP="00E3682E">
            <w:pPr>
              <w:rPr>
                <w:rFonts w:ascii="Arial" w:hAnsi="Arial" w:cs="Arial"/>
                <w:sz w:val="20"/>
                <w:szCs w:val="20"/>
              </w:rPr>
            </w:pPr>
            <w:r>
              <w:rPr>
                <w:rFonts w:ascii="Arial" w:hAnsi="Arial" w:cs="Arial"/>
                <w:sz w:val="20"/>
                <w:szCs w:val="20"/>
              </w:rPr>
              <w:t>25/01778/LDC – APP/A0665/x/26/3378028</w:t>
            </w:r>
          </w:p>
        </w:tc>
        <w:tc>
          <w:tcPr>
            <w:tcW w:w="1701" w:type="dxa"/>
          </w:tcPr>
          <w:p w14:paraId="47F05CE7" w14:textId="3C58428B" w:rsidR="00E3682E" w:rsidRPr="000F6C3C" w:rsidRDefault="00795DE7" w:rsidP="00E3682E">
            <w:pPr>
              <w:rPr>
                <w:rFonts w:ascii="Arial" w:hAnsi="Arial" w:cs="Arial"/>
                <w:bCs/>
                <w:sz w:val="20"/>
                <w:szCs w:val="20"/>
              </w:rPr>
            </w:pPr>
            <w:r>
              <w:rPr>
                <w:rFonts w:ascii="Arial" w:hAnsi="Arial" w:cs="Arial"/>
                <w:bCs/>
                <w:sz w:val="20"/>
                <w:szCs w:val="20"/>
              </w:rPr>
              <w:t>Box Hedge Hall</w:t>
            </w:r>
          </w:p>
        </w:tc>
        <w:tc>
          <w:tcPr>
            <w:tcW w:w="2693" w:type="dxa"/>
          </w:tcPr>
          <w:p w14:paraId="6B28D5E5" w14:textId="3406A0AA" w:rsidR="00E3682E" w:rsidRPr="000F6C3C" w:rsidRDefault="00795DE7" w:rsidP="00E3682E">
            <w:pPr>
              <w:rPr>
                <w:rFonts w:ascii="Arial" w:hAnsi="Arial" w:cs="Arial"/>
                <w:bCs/>
                <w:sz w:val="20"/>
                <w:szCs w:val="20"/>
              </w:rPr>
            </w:pPr>
            <w:r>
              <w:rPr>
                <w:rFonts w:ascii="Arial" w:hAnsi="Arial" w:cs="Arial"/>
                <w:bCs/>
                <w:sz w:val="20"/>
                <w:szCs w:val="20"/>
              </w:rPr>
              <w:t xml:space="preserve">Lawfulness Certificate for roadway through property from </w:t>
            </w:r>
            <w:proofErr w:type="spellStart"/>
            <w:r>
              <w:rPr>
                <w:rFonts w:ascii="Arial" w:hAnsi="Arial" w:cs="Arial"/>
                <w:bCs/>
                <w:sz w:val="20"/>
                <w:szCs w:val="20"/>
              </w:rPr>
              <w:t>Crownest</w:t>
            </w:r>
            <w:proofErr w:type="spellEnd"/>
            <w:r>
              <w:rPr>
                <w:rFonts w:ascii="Arial" w:hAnsi="Arial" w:cs="Arial"/>
                <w:bCs/>
                <w:sz w:val="20"/>
                <w:szCs w:val="20"/>
              </w:rPr>
              <w:t xml:space="preserve"> Lane</w:t>
            </w:r>
          </w:p>
        </w:tc>
        <w:tc>
          <w:tcPr>
            <w:tcW w:w="1696" w:type="dxa"/>
          </w:tcPr>
          <w:p w14:paraId="18A29314" w14:textId="1D4B9F8D" w:rsidR="00E3682E" w:rsidRPr="00E94C30" w:rsidRDefault="00795DE7" w:rsidP="00E3682E">
            <w:pPr>
              <w:rPr>
                <w:rFonts w:ascii="Arial" w:hAnsi="Arial" w:cs="Arial"/>
                <w:sz w:val="20"/>
                <w:szCs w:val="20"/>
              </w:rPr>
            </w:pPr>
            <w:r>
              <w:rPr>
                <w:rFonts w:ascii="Arial" w:hAnsi="Arial" w:cs="Arial"/>
                <w:sz w:val="20"/>
                <w:szCs w:val="20"/>
              </w:rPr>
              <w:t>Comments sent to planning inspector supporting CW&amp;C’s originally refusal</w:t>
            </w:r>
          </w:p>
        </w:tc>
      </w:tr>
      <w:tr w:rsidR="00C7418F" w:rsidRPr="0055045E" w14:paraId="1C26C4D0" w14:textId="77777777" w:rsidTr="00C7418F">
        <w:tc>
          <w:tcPr>
            <w:tcW w:w="461" w:type="dxa"/>
          </w:tcPr>
          <w:p w14:paraId="2222D11B" w14:textId="251AEF1F" w:rsidR="00C7418F" w:rsidRPr="0055045E" w:rsidRDefault="00C7418F" w:rsidP="00C7418F">
            <w:pPr>
              <w:rPr>
                <w:rFonts w:ascii="Arial" w:hAnsi="Arial" w:cs="Arial"/>
                <w:sz w:val="20"/>
                <w:szCs w:val="20"/>
              </w:rPr>
            </w:pPr>
            <w:r w:rsidRPr="0055045E">
              <w:rPr>
                <w:rFonts w:ascii="Arial" w:hAnsi="Arial" w:cs="Arial"/>
                <w:sz w:val="20"/>
                <w:szCs w:val="20"/>
              </w:rPr>
              <w:t>2</w:t>
            </w:r>
          </w:p>
        </w:tc>
        <w:tc>
          <w:tcPr>
            <w:tcW w:w="2086" w:type="dxa"/>
          </w:tcPr>
          <w:p w14:paraId="30C8A702" w14:textId="5171AB33" w:rsidR="00C7418F" w:rsidRPr="00E94C30" w:rsidRDefault="00C7418F" w:rsidP="00C7418F">
            <w:pPr>
              <w:rPr>
                <w:rFonts w:ascii="Arial" w:hAnsi="Arial" w:cs="Arial"/>
                <w:sz w:val="20"/>
                <w:szCs w:val="20"/>
              </w:rPr>
            </w:pPr>
            <w:r w:rsidRPr="00A0634B">
              <w:rPr>
                <w:rFonts w:ascii="Arial" w:hAnsi="Arial" w:cs="Arial"/>
                <w:sz w:val="20"/>
                <w:szCs w:val="20"/>
              </w:rPr>
              <w:t>Planning Application</w:t>
            </w:r>
          </w:p>
        </w:tc>
        <w:tc>
          <w:tcPr>
            <w:tcW w:w="1701" w:type="dxa"/>
          </w:tcPr>
          <w:p w14:paraId="1CBBCA00" w14:textId="00193E52" w:rsidR="00C7418F" w:rsidRPr="00E94C30" w:rsidRDefault="00795DE7" w:rsidP="00C7418F">
            <w:pPr>
              <w:rPr>
                <w:rFonts w:ascii="Arial" w:hAnsi="Arial" w:cs="Arial"/>
                <w:sz w:val="20"/>
                <w:szCs w:val="20"/>
              </w:rPr>
            </w:pPr>
            <w:r>
              <w:rPr>
                <w:rFonts w:ascii="Arial" w:hAnsi="Arial" w:cs="Arial"/>
                <w:sz w:val="20"/>
                <w:szCs w:val="20"/>
              </w:rPr>
              <w:t>26/00903/CAT</w:t>
            </w:r>
          </w:p>
        </w:tc>
        <w:tc>
          <w:tcPr>
            <w:tcW w:w="1701" w:type="dxa"/>
          </w:tcPr>
          <w:p w14:paraId="6B412668" w14:textId="26C8655A" w:rsidR="00C7418F" w:rsidRPr="00E94C30" w:rsidRDefault="00795DE7" w:rsidP="00C7418F">
            <w:pPr>
              <w:rPr>
                <w:rFonts w:ascii="Arial" w:hAnsi="Arial" w:cs="Arial"/>
                <w:sz w:val="20"/>
                <w:szCs w:val="20"/>
              </w:rPr>
            </w:pPr>
            <w:r>
              <w:rPr>
                <w:rFonts w:ascii="Arial" w:hAnsi="Arial" w:cs="Arial"/>
                <w:sz w:val="20"/>
                <w:szCs w:val="20"/>
              </w:rPr>
              <w:t>16 High Street</w:t>
            </w:r>
          </w:p>
        </w:tc>
        <w:tc>
          <w:tcPr>
            <w:tcW w:w="2693" w:type="dxa"/>
          </w:tcPr>
          <w:p w14:paraId="3D6B5DC4" w14:textId="0752118A" w:rsidR="00C7418F" w:rsidRPr="00E94C30" w:rsidRDefault="00795DE7" w:rsidP="009859D4">
            <w:pPr>
              <w:jc w:val="both"/>
              <w:rPr>
                <w:rFonts w:ascii="Arial" w:hAnsi="Arial" w:cs="Arial"/>
                <w:sz w:val="20"/>
                <w:szCs w:val="20"/>
              </w:rPr>
            </w:pPr>
            <w:r>
              <w:rPr>
                <w:rFonts w:ascii="Arial" w:hAnsi="Arial" w:cs="Arial"/>
                <w:sz w:val="20"/>
                <w:szCs w:val="20"/>
              </w:rPr>
              <w:t xml:space="preserve">Fell 1 </w:t>
            </w:r>
            <w:proofErr w:type="spellStart"/>
            <w:r>
              <w:rPr>
                <w:rFonts w:ascii="Arial" w:hAnsi="Arial" w:cs="Arial"/>
                <w:sz w:val="20"/>
                <w:szCs w:val="20"/>
              </w:rPr>
              <w:t>Norwegain</w:t>
            </w:r>
            <w:proofErr w:type="spellEnd"/>
            <w:r>
              <w:rPr>
                <w:rFonts w:ascii="Arial" w:hAnsi="Arial" w:cs="Arial"/>
                <w:sz w:val="20"/>
                <w:szCs w:val="20"/>
              </w:rPr>
              <w:t xml:space="preserve"> Spruce</w:t>
            </w:r>
          </w:p>
        </w:tc>
        <w:tc>
          <w:tcPr>
            <w:tcW w:w="1696" w:type="dxa"/>
          </w:tcPr>
          <w:p w14:paraId="5AF8F6F4" w14:textId="32508FD4" w:rsidR="00C7418F" w:rsidRPr="00E94C30" w:rsidRDefault="00795DE7" w:rsidP="00C7418F">
            <w:pPr>
              <w:rPr>
                <w:rFonts w:ascii="Arial" w:hAnsi="Arial" w:cs="Arial"/>
                <w:sz w:val="20"/>
                <w:szCs w:val="20"/>
              </w:rPr>
            </w:pPr>
            <w:r>
              <w:rPr>
                <w:rFonts w:ascii="Arial" w:hAnsi="Arial" w:cs="Arial"/>
                <w:sz w:val="20"/>
                <w:szCs w:val="20"/>
              </w:rPr>
              <w:t>No comments</w:t>
            </w:r>
          </w:p>
        </w:tc>
      </w:tr>
      <w:tr w:rsidR="00C7418F" w:rsidRPr="0055045E" w14:paraId="79684580" w14:textId="77777777">
        <w:tc>
          <w:tcPr>
            <w:tcW w:w="461" w:type="dxa"/>
          </w:tcPr>
          <w:p w14:paraId="61350FA2" w14:textId="1554346F" w:rsidR="00C7418F" w:rsidRPr="0055045E" w:rsidRDefault="00C7418F" w:rsidP="00C7418F">
            <w:pPr>
              <w:rPr>
                <w:rFonts w:ascii="Arial" w:hAnsi="Arial" w:cs="Arial"/>
                <w:sz w:val="20"/>
                <w:szCs w:val="20"/>
              </w:rPr>
            </w:pPr>
            <w:r w:rsidRPr="0055045E">
              <w:rPr>
                <w:rFonts w:ascii="Arial" w:hAnsi="Arial" w:cs="Arial"/>
                <w:sz w:val="20"/>
                <w:szCs w:val="20"/>
              </w:rPr>
              <w:t>3</w:t>
            </w:r>
          </w:p>
        </w:tc>
        <w:tc>
          <w:tcPr>
            <w:tcW w:w="2086" w:type="dxa"/>
          </w:tcPr>
          <w:p w14:paraId="1A9855A2" w14:textId="10C19C3F" w:rsidR="00C7418F" w:rsidRPr="00E94C30" w:rsidRDefault="00C7418F" w:rsidP="00C7418F">
            <w:pPr>
              <w:rPr>
                <w:rFonts w:ascii="Arial" w:hAnsi="Arial" w:cs="Arial"/>
                <w:sz w:val="20"/>
                <w:szCs w:val="20"/>
              </w:rPr>
            </w:pPr>
            <w:r w:rsidRPr="00A0634B">
              <w:rPr>
                <w:rFonts w:ascii="Arial" w:hAnsi="Arial" w:cs="Arial"/>
                <w:sz w:val="20"/>
                <w:szCs w:val="20"/>
              </w:rPr>
              <w:t>Planning Application</w:t>
            </w:r>
          </w:p>
        </w:tc>
        <w:tc>
          <w:tcPr>
            <w:tcW w:w="1701" w:type="dxa"/>
          </w:tcPr>
          <w:p w14:paraId="7A2539C3" w14:textId="3CABE40E" w:rsidR="00C7418F" w:rsidRPr="00E94C30" w:rsidRDefault="00795DE7" w:rsidP="00C7418F">
            <w:pPr>
              <w:rPr>
                <w:rFonts w:ascii="Arial" w:hAnsi="Arial" w:cs="Arial"/>
                <w:sz w:val="20"/>
                <w:szCs w:val="20"/>
              </w:rPr>
            </w:pPr>
            <w:r>
              <w:rPr>
                <w:rFonts w:ascii="Arial" w:hAnsi="Arial" w:cs="Arial"/>
                <w:sz w:val="20"/>
                <w:szCs w:val="20"/>
              </w:rPr>
              <w:t>26/00963/FUL</w:t>
            </w:r>
          </w:p>
        </w:tc>
        <w:tc>
          <w:tcPr>
            <w:tcW w:w="1701" w:type="dxa"/>
          </w:tcPr>
          <w:p w14:paraId="38A4265A" w14:textId="28056E75" w:rsidR="00C7418F" w:rsidRPr="00E94C30" w:rsidRDefault="00795DE7" w:rsidP="00C7418F">
            <w:pPr>
              <w:rPr>
                <w:rFonts w:ascii="Arial" w:hAnsi="Arial" w:cs="Arial"/>
                <w:sz w:val="20"/>
                <w:szCs w:val="20"/>
              </w:rPr>
            </w:pPr>
            <w:r>
              <w:rPr>
                <w:rFonts w:ascii="Arial" w:hAnsi="Arial" w:cs="Arial"/>
                <w:sz w:val="20"/>
                <w:szCs w:val="20"/>
              </w:rPr>
              <w:t>The Butts, Smithy Lane</w:t>
            </w:r>
          </w:p>
        </w:tc>
        <w:tc>
          <w:tcPr>
            <w:tcW w:w="2693" w:type="dxa"/>
          </w:tcPr>
          <w:p w14:paraId="73908396" w14:textId="1D5D5E28" w:rsidR="00C7418F" w:rsidRPr="00E94C30" w:rsidRDefault="00795DE7" w:rsidP="00C7418F">
            <w:pPr>
              <w:rPr>
                <w:rFonts w:ascii="Arial" w:hAnsi="Arial" w:cs="Arial"/>
                <w:sz w:val="20"/>
                <w:szCs w:val="20"/>
              </w:rPr>
            </w:pPr>
            <w:r>
              <w:rPr>
                <w:rFonts w:ascii="Arial" w:hAnsi="Arial" w:cs="Arial"/>
                <w:sz w:val="20"/>
                <w:szCs w:val="20"/>
              </w:rPr>
              <w:t>Removal of garage &amp; rear conservatory, erection of a single storey front porch, single storey side and rear extension &amp; alterations to front window</w:t>
            </w:r>
          </w:p>
        </w:tc>
        <w:tc>
          <w:tcPr>
            <w:tcW w:w="1696" w:type="dxa"/>
          </w:tcPr>
          <w:p w14:paraId="5FCDE8C9" w14:textId="5F666174" w:rsidR="00C7418F" w:rsidRPr="00E94C30" w:rsidRDefault="00795DE7" w:rsidP="00C7418F">
            <w:pPr>
              <w:rPr>
                <w:rFonts w:ascii="Arial" w:hAnsi="Arial" w:cs="Arial"/>
                <w:sz w:val="20"/>
                <w:szCs w:val="20"/>
              </w:rPr>
            </w:pPr>
            <w:r>
              <w:rPr>
                <w:rFonts w:ascii="Arial" w:hAnsi="Arial" w:cs="Arial"/>
                <w:sz w:val="20"/>
                <w:szCs w:val="20"/>
              </w:rPr>
              <w:t>No comments</w:t>
            </w:r>
          </w:p>
        </w:tc>
      </w:tr>
      <w:tr w:rsidR="009859D4" w:rsidRPr="0055045E" w14:paraId="39354D57" w14:textId="477F9860">
        <w:tc>
          <w:tcPr>
            <w:tcW w:w="461" w:type="dxa"/>
          </w:tcPr>
          <w:p w14:paraId="48F926E8" w14:textId="0F08A8DD" w:rsidR="009859D4" w:rsidRPr="0055045E" w:rsidRDefault="009859D4" w:rsidP="009859D4">
            <w:pPr>
              <w:rPr>
                <w:rFonts w:ascii="Arial" w:hAnsi="Arial" w:cs="Arial"/>
                <w:sz w:val="20"/>
                <w:szCs w:val="20"/>
              </w:rPr>
            </w:pPr>
            <w:r>
              <w:rPr>
                <w:rFonts w:ascii="Arial" w:hAnsi="Arial" w:cs="Arial"/>
                <w:sz w:val="20"/>
                <w:szCs w:val="20"/>
              </w:rPr>
              <w:t>4</w:t>
            </w:r>
          </w:p>
        </w:tc>
        <w:tc>
          <w:tcPr>
            <w:tcW w:w="2086" w:type="dxa"/>
          </w:tcPr>
          <w:p w14:paraId="2DC73370" w14:textId="6E93D2C2" w:rsidR="009859D4" w:rsidRPr="0055045E" w:rsidRDefault="009859D4" w:rsidP="009859D4">
            <w:pPr>
              <w:rPr>
                <w:rFonts w:ascii="Arial" w:hAnsi="Arial" w:cs="Arial"/>
                <w:sz w:val="20"/>
                <w:szCs w:val="20"/>
              </w:rPr>
            </w:pPr>
            <w:r w:rsidRPr="00A0634B">
              <w:rPr>
                <w:rFonts w:ascii="Arial" w:hAnsi="Arial" w:cs="Arial"/>
                <w:sz w:val="20"/>
                <w:szCs w:val="20"/>
              </w:rPr>
              <w:t>Planning Application</w:t>
            </w:r>
          </w:p>
        </w:tc>
        <w:tc>
          <w:tcPr>
            <w:tcW w:w="1701" w:type="dxa"/>
          </w:tcPr>
          <w:p w14:paraId="2E0FE79C" w14:textId="0D1BC0F1" w:rsidR="009859D4" w:rsidRPr="0055045E" w:rsidRDefault="00795DE7" w:rsidP="009859D4">
            <w:pPr>
              <w:rPr>
                <w:rFonts w:ascii="Arial" w:hAnsi="Arial" w:cs="Arial"/>
                <w:sz w:val="20"/>
                <w:szCs w:val="20"/>
              </w:rPr>
            </w:pPr>
            <w:r>
              <w:rPr>
                <w:rFonts w:ascii="Arial" w:hAnsi="Arial" w:cs="Arial"/>
                <w:sz w:val="20"/>
                <w:szCs w:val="20"/>
              </w:rPr>
              <w:t>26/00941/FUL</w:t>
            </w:r>
          </w:p>
        </w:tc>
        <w:tc>
          <w:tcPr>
            <w:tcW w:w="1701" w:type="dxa"/>
          </w:tcPr>
          <w:p w14:paraId="7DAE6155" w14:textId="1BD2B106" w:rsidR="009859D4" w:rsidRPr="0055045E" w:rsidRDefault="00795DE7" w:rsidP="009859D4">
            <w:pPr>
              <w:rPr>
                <w:rFonts w:ascii="Arial" w:hAnsi="Arial" w:cs="Arial"/>
                <w:sz w:val="20"/>
                <w:szCs w:val="20"/>
              </w:rPr>
            </w:pPr>
            <w:r>
              <w:rPr>
                <w:rFonts w:ascii="Arial" w:hAnsi="Arial" w:cs="Arial"/>
                <w:sz w:val="20"/>
                <w:szCs w:val="20"/>
              </w:rPr>
              <w:t>Land at Morris Farm, Knutsford Rd, Antrobus</w:t>
            </w:r>
          </w:p>
        </w:tc>
        <w:tc>
          <w:tcPr>
            <w:tcW w:w="2693" w:type="dxa"/>
          </w:tcPr>
          <w:p w14:paraId="721370EA" w14:textId="3006BFFC" w:rsidR="009859D4" w:rsidRPr="0055045E" w:rsidRDefault="00795DE7" w:rsidP="009859D4">
            <w:pPr>
              <w:rPr>
                <w:rFonts w:ascii="Arial" w:hAnsi="Arial" w:cs="Arial"/>
                <w:sz w:val="20"/>
                <w:szCs w:val="20"/>
              </w:rPr>
            </w:pPr>
            <w:r>
              <w:rPr>
                <w:rFonts w:ascii="Arial" w:hAnsi="Arial" w:cs="Arial"/>
                <w:sz w:val="20"/>
                <w:szCs w:val="20"/>
              </w:rPr>
              <w:t>Change of use from farm diversification area of grassland to carpark &amp; farm building to house milk vending machine</w:t>
            </w:r>
          </w:p>
        </w:tc>
        <w:tc>
          <w:tcPr>
            <w:tcW w:w="1696" w:type="dxa"/>
          </w:tcPr>
          <w:p w14:paraId="71FAAFC0" w14:textId="03D2353E" w:rsidR="009859D4" w:rsidRPr="0055045E" w:rsidRDefault="00795DE7" w:rsidP="009859D4">
            <w:pPr>
              <w:rPr>
                <w:rFonts w:ascii="Arial" w:hAnsi="Arial" w:cs="Arial"/>
                <w:sz w:val="20"/>
                <w:szCs w:val="20"/>
              </w:rPr>
            </w:pPr>
            <w:r>
              <w:rPr>
                <w:rFonts w:ascii="Arial" w:hAnsi="Arial" w:cs="Arial"/>
                <w:sz w:val="20"/>
                <w:szCs w:val="20"/>
              </w:rPr>
              <w:t>No comments</w:t>
            </w:r>
          </w:p>
        </w:tc>
      </w:tr>
      <w:tr w:rsidR="009859D4" w:rsidRPr="0055045E" w14:paraId="201E1C7E" w14:textId="77777777">
        <w:tc>
          <w:tcPr>
            <w:tcW w:w="461" w:type="dxa"/>
          </w:tcPr>
          <w:p w14:paraId="6EEB87CB" w14:textId="5232D94E" w:rsidR="009859D4" w:rsidRPr="0055045E" w:rsidRDefault="009859D4" w:rsidP="00C7418F">
            <w:pPr>
              <w:rPr>
                <w:rFonts w:ascii="Arial" w:hAnsi="Arial" w:cs="Arial"/>
                <w:sz w:val="20"/>
                <w:szCs w:val="20"/>
              </w:rPr>
            </w:pPr>
            <w:r>
              <w:rPr>
                <w:rFonts w:ascii="Arial" w:hAnsi="Arial" w:cs="Arial"/>
                <w:sz w:val="20"/>
                <w:szCs w:val="20"/>
              </w:rPr>
              <w:t>5</w:t>
            </w:r>
          </w:p>
        </w:tc>
        <w:tc>
          <w:tcPr>
            <w:tcW w:w="2086" w:type="dxa"/>
          </w:tcPr>
          <w:p w14:paraId="5CC57287" w14:textId="532BDC0E" w:rsidR="009859D4" w:rsidRPr="0055045E" w:rsidRDefault="00795DE7" w:rsidP="00C7418F">
            <w:pPr>
              <w:rPr>
                <w:rFonts w:ascii="Arial" w:hAnsi="Arial" w:cs="Arial"/>
                <w:sz w:val="20"/>
                <w:szCs w:val="20"/>
              </w:rPr>
            </w:pPr>
            <w:r>
              <w:rPr>
                <w:rFonts w:ascii="Arial" w:hAnsi="Arial" w:cs="Arial"/>
                <w:sz w:val="20"/>
                <w:szCs w:val="20"/>
              </w:rPr>
              <w:t>Email from Cheshire East</w:t>
            </w:r>
          </w:p>
        </w:tc>
        <w:tc>
          <w:tcPr>
            <w:tcW w:w="6095" w:type="dxa"/>
            <w:gridSpan w:val="3"/>
          </w:tcPr>
          <w:p w14:paraId="16A8EA63" w14:textId="5FAB13A9" w:rsidR="009859D4" w:rsidRPr="0055045E" w:rsidRDefault="00795DE7" w:rsidP="00C7418F">
            <w:pPr>
              <w:rPr>
                <w:rFonts w:ascii="Arial" w:hAnsi="Arial" w:cs="Arial"/>
                <w:sz w:val="20"/>
                <w:szCs w:val="20"/>
              </w:rPr>
            </w:pPr>
            <w:r>
              <w:rPr>
                <w:rFonts w:ascii="Arial" w:hAnsi="Arial" w:cs="Arial"/>
                <w:sz w:val="20"/>
                <w:szCs w:val="20"/>
              </w:rPr>
              <w:t>Final draft Local List Supplementary Planning Document Consultation</w:t>
            </w:r>
          </w:p>
        </w:tc>
        <w:tc>
          <w:tcPr>
            <w:tcW w:w="1696" w:type="dxa"/>
          </w:tcPr>
          <w:p w14:paraId="69348D50" w14:textId="54C93376" w:rsidR="009859D4" w:rsidRPr="0055045E" w:rsidRDefault="00795DE7" w:rsidP="00C7418F">
            <w:pPr>
              <w:rPr>
                <w:rFonts w:ascii="Arial" w:hAnsi="Arial" w:cs="Arial"/>
                <w:sz w:val="20"/>
                <w:szCs w:val="20"/>
              </w:rPr>
            </w:pPr>
            <w:r>
              <w:rPr>
                <w:rFonts w:ascii="Arial" w:hAnsi="Arial" w:cs="Arial"/>
                <w:sz w:val="20"/>
                <w:szCs w:val="20"/>
              </w:rPr>
              <w:t>No comments</w:t>
            </w:r>
          </w:p>
        </w:tc>
      </w:tr>
      <w:tr w:rsidR="00795DE7" w:rsidRPr="0055045E" w14:paraId="1E8F297F" w14:textId="77777777" w:rsidTr="00795DE7">
        <w:tc>
          <w:tcPr>
            <w:tcW w:w="461" w:type="dxa"/>
          </w:tcPr>
          <w:p w14:paraId="222002B7" w14:textId="733A9C81" w:rsidR="00795DE7" w:rsidRPr="0055045E" w:rsidRDefault="00795DE7" w:rsidP="000A69F2">
            <w:pPr>
              <w:rPr>
                <w:rFonts w:ascii="Arial" w:hAnsi="Arial" w:cs="Arial"/>
                <w:sz w:val="20"/>
                <w:szCs w:val="20"/>
              </w:rPr>
            </w:pPr>
            <w:r>
              <w:rPr>
                <w:rFonts w:ascii="Arial" w:hAnsi="Arial" w:cs="Arial"/>
                <w:sz w:val="20"/>
                <w:szCs w:val="20"/>
              </w:rPr>
              <w:t>6</w:t>
            </w:r>
          </w:p>
        </w:tc>
        <w:tc>
          <w:tcPr>
            <w:tcW w:w="2086" w:type="dxa"/>
          </w:tcPr>
          <w:p w14:paraId="2D2B99FE" w14:textId="10D4B9D7" w:rsidR="00795DE7" w:rsidRPr="0055045E" w:rsidRDefault="00795DE7" w:rsidP="000A69F2">
            <w:pPr>
              <w:rPr>
                <w:rFonts w:ascii="Arial" w:hAnsi="Arial" w:cs="Arial"/>
                <w:sz w:val="20"/>
                <w:szCs w:val="20"/>
              </w:rPr>
            </w:pPr>
            <w:r>
              <w:rPr>
                <w:rFonts w:ascii="Arial" w:hAnsi="Arial" w:cs="Arial"/>
                <w:sz w:val="20"/>
                <w:szCs w:val="20"/>
              </w:rPr>
              <w:t>Temporary Road Closure</w:t>
            </w:r>
          </w:p>
        </w:tc>
        <w:tc>
          <w:tcPr>
            <w:tcW w:w="3402" w:type="dxa"/>
            <w:gridSpan w:val="2"/>
          </w:tcPr>
          <w:p w14:paraId="01EEC660" w14:textId="77777777" w:rsidR="00795DE7" w:rsidRPr="0055045E" w:rsidRDefault="00795DE7" w:rsidP="000A69F2">
            <w:pPr>
              <w:rPr>
                <w:rFonts w:ascii="Arial" w:hAnsi="Arial" w:cs="Arial"/>
                <w:sz w:val="20"/>
                <w:szCs w:val="20"/>
              </w:rPr>
            </w:pPr>
            <w:r>
              <w:rPr>
                <w:rFonts w:ascii="Arial" w:hAnsi="Arial" w:cs="Arial"/>
                <w:sz w:val="20"/>
                <w:szCs w:val="20"/>
              </w:rPr>
              <w:t>Belmont Road 19/03/26</w:t>
            </w:r>
          </w:p>
        </w:tc>
        <w:tc>
          <w:tcPr>
            <w:tcW w:w="2693" w:type="dxa"/>
          </w:tcPr>
          <w:p w14:paraId="4292E920" w14:textId="605D9A21" w:rsidR="00795DE7" w:rsidRPr="0055045E" w:rsidRDefault="00795DE7" w:rsidP="000A69F2">
            <w:pPr>
              <w:rPr>
                <w:rFonts w:ascii="Arial" w:hAnsi="Arial" w:cs="Arial"/>
                <w:sz w:val="20"/>
                <w:szCs w:val="20"/>
              </w:rPr>
            </w:pPr>
          </w:p>
        </w:tc>
        <w:tc>
          <w:tcPr>
            <w:tcW w:w="1696" w:type="dxa"/>
          </w:tcPr>
          <w:p w14:paraId="19063796" w14:textId="35D8BDE4" w:rsidR="00795DE7" w:rsidRPr="0055045E" w:rsidRDefault="00795DE7" w:rsidP="000A69F2">
            <w:pPr>
              <w:rPr>
                <w:rFonts w:ascii="Arial" w:hAnsi="Arial" w:cs="Arial"/>
                <w:sz w:val="20"/>
                <w:szCs w:val="20"/>
              </w:rPr>
            </w:pPr>
            <w:r>
              <w:rPr>
                <w:rFonts w:ascii="Arial" w:hAnsi="Arial" w:cs="Arial"/>
                <w:sz w:val="20"/>
                <w:szCs w:val="20"/>
              </w:rPr>
              <w:t>Clerk posted to website</w:t>
            </w:r>
          </w:p>
        </w:tc>
      </w:tr>
      <w:tr w:rsidR="00795DE7" w:rsidRPr="0055045E" w14:paraId="031D3FEA" w14:textId="77777777" w:rsidTr="0026611A">
        <w:tc>
          <w:tcPr>
            <w:tcW w:w="461" w:type="dxa"/>
          </w:tcPr>
          <w:p w14:paraId="562D22AF" w14:textId="2A92FF58" w:rsidR="00795DE7" w:rsidRPr="0055045E" w:rsidRDefault="00795DE7" w:rsidP="00795DE7">
            <w:pPr>
              <w:rPr>
                <w:rFonts w:ascii="Arial" w:hAnsi="Arial" w:cs="Arial"/>
                <w:sz w:val="20"/>
                <w:szCs w:val="20"/>
              </w:rPr>
            </w:pPr>
            <w:r>
              <w:rPr>
                <w:rFonts w:ascii="Arial" w:hAnsi="Arial" w:cs="Arial"/>
                <w:sz w:val="20"/>
                <w:szCs w:val="20"/>
              </w:rPr>
              <w:t>7</w:t>
            </w:r>
          </w:p>
        </w:tc>
        <w:tc>
          <w:tcPr>
            <w:tcW w:w="2086" w:type="dxa"/>
          </w:tcPr>
          <w:p w14:paraId="63C26141" w14:textId="1F39C8D5" w:rsidR="00795DE7" w:rsidRPr="0055045E" w:rsidRDefault="00795DE7" w:rsidP="00795DE7">
            <w:pPr>
              <w:tabs>
                <w:tab w:val="left" w:pos="2304"/>
              </w:tabs>
              <w:rPr>
                <w:rFonts w:ascii="Arial" w:hAnsi="Arial" w:cs="Arial"/>
                <w:sz w:val="20"/>
                <w:szCs w:val="20"/>
              </w:rPr>
            </w:pPr>
            <w:r>
              <w:rPr>
                <w:rFonts w:ascii="Arial" w:hAnsi="Arial" w:cs="Arial"/>
                <w:sz w:val="20"/>
                <w:szCs w:val="20"/>
              </w:rPr>
              <w:t>Temporary Road Closure</w:t>
            </w:r>
          </w:p>
        </w:tc>
        <w:tc>
          <w:tcPr>
            <w:tcW w:w="3402" w:type="dxa"/>
            <w:gridSpan w:val="2"/>
          </w:tcPr>
          <w:p w14:paraId="2CEFB317" w14:textId="1BFA118D" w:rsidR="00795DE7" w:rsidRPr="0055045E" w:rsidRDefault="00795DE7" w:rsidP="00795DE7">
            <w:pPr>
              <w:rPr>
                <w:rFonts w:ascii="Arial" w:hAnsi="Arial" w:cs="Arial"/>
                <w:sz w:val="20"/>
                <w:szCs w:val="20"/>
              </w:rPr>
            </w:pPr>
            <w:proofErr w:type="spellStart"/>
            <w:r>
              <w:rPr>
                <w:rFonts w:ascii="Arial" w:hAnsi="Arial" w:cs="Arial"/>
                <w:sz w:val="20"/>
                <w:szCs w:val="20"/>
              </w:rPr>
              <w:t>Westage</w:t>
            </w:r>
            <w:proofErr w:type="spellEnd"/>
            <w:r>
              <w:rPr>
                <w:rFonts w:ascii="Arial" w:hAnsi="Arial" w:cs="Arial"/>
                <w:sz w:val="20"/>
                <w:szCs w:val="20"/>
              </w:rPr>
              <w:t xml:space="preserve"> lane 19/03/26</w:t>
            </w:r>
          </w:p>
        </w:tc>
        <w:tc>
          <w:tcPr>
            <w:tcW w:w="2693" w:type="dxa"/>
          </w:tcPr>
          <w:p w14:paraId="22B59DBC" w14:textId="4797021E" w:rsidR="00795DE7" w:rsidRPr="0055045E" w:rsidRDefault="00795DE7" w:rsidP="00795DE7">
            <w:pPr>
              <w:rPr>
                <w:rFonts w:ascii="Arial" w:hAnsi="Arial" w:cs="Arial"/>
                <w:sz w:val="20"/>
                <w:szCs w:val="20"/>
              </w:rPr>
            </w:pPr>
          </w:p>
        </w:tc>
        <w:tc>
          <w:tcPr>
            <w:tcW w:w="1696" w:type="dxa"/>
          </w:tcPr>
          <w:p w14:paraId="2C70EC12" w14:textId="023E4A4F" w:rsidR="00795DE7" w:rsidRPr="0055045E" w:rsidRDefault="00795DE7" w:rsidP="00795DE7">
            <w:pPr>
              <w:rPr>
                <w:rFonts w:ascii="Arial" w:hAnsi="Arial" w:cs="Arial"/>
                <w:sz w:val="20"/>
                <w:szCs w:val="20"/>
              </w:rPr>
            </w:pPr>
            <w:r>
              <w:rPr>
                <w:rFonts w:ascii="Arial" w:hAnsi="Arial" w:cs="Arial"/>
                <w:sz w:val="20"/>
                <w:szCs w:val="20"/>
              </w:rPr>
              <w:t>Clerk posted to website</w:t>
            </w:r>
          </w:p>
        </w:tc>
      </w:tr>
      <w:tr w:rsidR="00795DE7" w:rsidRPr="0055045E" w14:paraId="6D2EC72A" w14:textId="6A3F4210" w:rsidTr="0026611A">
        <w:tc>
          <w:tcPr>
            <w:tcW w:w="461" w:type="dxa"/>
          </w:tcPr>
          <w:p w14:paraId="33EF6BCC" w14:textId="645A9DD2" w:rsidR="00795DE7" w:rsidRPr="0055045E" w:rsidRDefault="00795DE7" w:rsidP="00795DE7">
            <w:pPr>
              <w:rPr>
                <w:rFonts w:ascii="Arial" w:hAnsi="Arial" w:cs="Arial"/>
                <w:sz w:val="20"/>
                <w:szCs w:val="20"/>
              </w:rPr>
            </w:pPr>
            <w:r>
              <w:rPr>
                <w:rFonts w:ascii="Arial" w:hAnsi="Arial" w:cs="Arial"/>
                <w:sz w:val="20"/>
                <w:szCs w:val="20"/>
              </w:rPr>
              <w:t>8</w:t>
            </w:r>
          </w:p>
        </w:tc>
        <w:tc>
          <w:tcPr>
            <w:tcW w:w="2086" w:type="dxa"/>
          </w:tcPr>
          <w:p w14:paraId="13BCCD89" w14:textId="21B7BCB1" w:rsidR="00795DE7" w:rsidRPr="0055045E" w:rsidRDefault="00795DE7" w:rsidP="00795DE7">
            <w:pPr>
              <w:rPr>
                <w:rFonts w:ascii="Arial" w:hAnsi="Arial" w:cs="Arial"/>
                <w:sz w:val="20"/>
                <w:szCs w:val="20"/>
              </w:rPr>
            </w:pPr>
            <w:r>
              <w:rPr>
                <w:rFonts w:ascii="Arial" w:hAnsi="Arial" w:cs="Arial"/>
                <w:sz w:val="20"/>
                <w:szCs w:val="20"/>
              </w:rPr>
              <w:t>Temporary Road Closure</w:t>
            </w:r>
          </w:p>
        </w:tc>
        <w:tc>
          <w:tcPr>
            <w:tcW w:w="3402" w:type="dxa"/>
            <w:gridSpan w:val="2"/>
          </w:tcPr>
          <w:p w14:paraId="41E619E0" w14:textId="320771F7" w:rsidR="00795DE7" w:rsidRPr="0055045E" w:rsidRDefault="00795DE7" w:rsidP="00795DE7">
            <w:pPr>
              <w:rPr>
                <w:rFonts w:ascii="Arial" w:hAnsi="Arial" w:cs="Arial"/>
                <w:sz w:val="20"/>
                <w:szCs w:val="20"/>
              </w:rPr>
            </w:pPr>
            <w:r>
              <w:rPr>
                <w:rFonts w:ascii="Arial" w:hAnsi="Arial" w:cs="Arial"/>
                <w:sz w:val="20"/>
                <w:szCs w:val="20"/>
              </w:rPr>
              <w:t>High Street</w:t>
            </w:r>
            <w:r>
              <w:rPr>
                <w:rFonts w:ascii="Arial" w:hAnsi="Arial" w:cs="Arial"/>
                <w:sz w:val="20"/>
                <w:szCs w:val="20"/>
              </w:rPr>
              <w:t xml:space="preserve"> 19/03/26</w:t>
            </w:r>
          </w:p>
        </w:tc>
        <w:tc>
          <w:tcPr>
            <w:tcW w:w="2693" w:type="dxa"/>
          </w:tcPr>
          <w:p w14:paraId="34804A7A" w14:textId="38FC8E27" w:rsidR="00795DE7" w:rsidRPr="0055045E" w:rsidRDefault="00795DE7" w:rsidP="00795DE7">
            <w:pPr>
              <w:rPr>
                <w:rFonts w:ascii="Arial" w:hAnsi="Arial" w:cs="Arial"/>
                <w:sz w:val="20"/>
                <w:szCs w:val="20"/>
              </w:rPr>
            </w:pPr>
          </w:p>
        </w:tc>
        <w:tc>
          <w:tcPr>
            <w:tcW w:w="1696" w:type="dxa"/>
          </w:tcPr>
          <w:p w14:paraId="5D53A6B1" w14:textId="32B77DE0" w:rsidR="00795DE7" w:rsidRPr="0055045E" w:rsidRDefault="00795DE7" w:rsidP="00795DE7">
            <w:pPr>
              <w:rPr>
                <w:rFonts w:ascii="Arial" w:hAnsi="Arial" w:cs="Arial"/>
                <w:sz w:val="20"/>
                <w:szCs w:val="20"/>
              </w:rPr>
            </w:pPr>
            <w:r>
              <w:rPr>
                <w:rFonts w:ascii="Arial" w:hAnsi="Arial" w:cs="Arial"/>
                <w:sz w:val="20"/>
                <w:szCs w:val="20"/>
              </w:rPr>
              <w:t>Clerk posted to website</w:t>
            </w:r>
          </w:p>
        </w:tc>
      </w:tr>
      <w:tr w:rsidR="00795DE7" w:rsidRPr="0055045E" w14:paraId="0DA5D7B0" w14:textId="77777777" w:rsidTr="0026611A">
        <w:tc>
          <w:tcPr>
            <w:tcW w:w="461" w:type="dxa"/>
          </w:tcPr>
          <w:p w14:paraId="703ACFF9" w14:textId="03656CBE" w:rsidR="00795DE7" w:rsidRDefault="00795DE7" w:rsidP="00795DE7">
            <w:pPr>
              <w:rPr>
                <w:rFonts w:ascii="Arial" w:hAnsi="Arial" w:cs="Arial"/>
                <w:sz w:val="20"/>
                <w:szCs w:val="20"/>
              </w:rPr>
            </w:pPr>
            <w:r>
              <w:rPr>
                <w:rFonts w:ascii="Arial" w:hAnsi="Arial" w:cs="Arial"/>
                <w:sz w:val="20"/>
                <w:szCs w:val="20"/>
              </w:rPr>
              <w:t>9</w:t>
            </w:r>
          </w:p>
        </w:tc>
        <w:tc>
          <w:tcPr>
            <w:tcW w:w="2086" w:type="dxa"/>
          </w:tcPr>
          <w:p w14:paraId="1B4984F0" w14:textId="4B4A0FEC" w:rsidR="00795DE7" w:rsidRDefault="00795DE7" w:rsidP="00795DE7">
            <w:pPr>
              <w:rPr>
                <w:rFonts w:ascii="Arial" w:hAnsi="Arial" w:cs="Arial"/>
                <w:sz w:val="20"/>
                <w:szCs w:val="20"/>
              </w:rPr>
            </w:pPr>
            <w:r>
              <w:rPr>
                <w:rFonts w:ascii="Arial" w:hAnsi="Arial" w:cs="Arial"/>
                <w:sz w:val="20"/>
                <w:szCs w:val="20"/>
              </w:rPr>
              <w:t>Temporary Road Closure</w:t>
            </w:r>
          </w:p>
        </w:tc>
        <w:tc>
          <w:tcPr>
            <w:tcW w:w="3402" w:type="dxa"/>
            <w:gridSpan w:val="2"/>
          </w:tcPr>
          <w:p w14:paraId="6E7D99DE" w14:textId="1A3D8E36" w:rsidR="00795DE7" w:rsidRDefault="00795DE7" w:rsidP="00795DE7">
            <w:pPr>
              <w:rPr>
                <w:rFonts w:ascii="Arial" w:hAnsi="Arial" w:cs="Arial"/>
                <w:sz w:val="20"/>
                <w:szCs w:val="20"/>
              </w:rPr>
            </w:pPr>
            <w:r>
              <w:rPr>
                <w:rFonts w:ascii="Arial" w:hAnsi="Arial" w:cs="Arial"/>
                <w:sz w:val="20"/>
                <w:szCs w:val="20"/>
              </w:rPr>
              <w:t>Budworth Lane 01/04/26</w:t>
            </w:r>
          </w:p>
        </w:tc>
        <w:tc>
          <w:tcPr>
            <w:tcW w:w="2693" w:type="dxa"/>
          </w:tcPr>
          <w:p w14:paraId="6384B9B4" w14:textId="77777777" w:rsidR="00795DE7" w:rsidRPr="0055045E" w:rsidRDefault="00795DE7" w:rsidP="00795DE7">
            <w:pPr>
              <w:rPr>
                <w:rFonts w:ascii="Arial" w:hAnsi="Arial" w:cs="Arial"/>
                <w:sz w:val="20"/>
                <w:szCs w:val="20"/>
              </w:rPr>
            </w:pPr>
          </w:p>
        </w:tc>
        <w:tc>
          <w:tcPr>
            <w:tcW w:w="1696" w:type="dxa"/>
          </w:tcPr>
          <w:p w14:paraId="75D5297F" w14:textId="1E1DE5AE" w:rsidR="00795DE7" w:rsidRPr="0055045E" w:rsidRDefault="00795DE7" w:rsidP="00795DE7">
            <w:pPr>
              <w:rPr>
                <w:rFonts w:ascii="Arial" w:hAnsi="Arial" w:cs="Arial"/>
                <w:sz w:val="20"/>
                <w:szCs w:val="20"/>
              </w:rPr>
            </w:pPr>
            <w:r>
              <w:rPr>
                <w:rFonts w:ascii="Arial" w:hAnsi="Arial" w:cs="Arial"/>
                <w:sz w:val="20"/>
                <w:szCs w:val="20"/>
              </w:rPr>
              <w:t>Clerk posted to website</w:t>
            </w:r>
          </w:p>
        </w:tc>
      </w:tr>
      <w:tr w:rsidR="00795DE7" w:rsidRPr="0055045E" w14:paraId="5C617830" w14:textId="77777777" w:rsidTr="0026611A">
        <w:tc>
          <w:tcPr>
            <w:tcW w:w="461" w:type="dxa"/>
          </w:tcPr>
          <w:p w14:paraId="6967239B" w14:textId="65095444" w:rsidR="00795DE7" w:rsidRDefault="00795DE7" w:rsidP="00795DE7">
            <w:pPr>
              <w:rPr>
                <w:rFonts w:ascii="Arial" w:hAnsi="Arial" w:cs="Arial"/>
                <w:sz w:val="20"/>
                <w:szCs w:val="20"/>
              </w:rPr>
            </w:pPr>
            <w:r>
              <w:rPr>
                <w:rFonts w:ascii="Arial" w:hAnsi="Arial" w:cs="Arial"/>
                <w:sz w:val="20"/>
                <w:szCs w:val="20"/>
              </w:rPr>
              <w:t>10</w:t>
            </w:r>
          </w:p>
        </w:tc>
        <w:tc>
          <w:tcPr>
            <w:tcW w:w="2086" w:type="dxa"/>
          </w:tcPr>
          <w:p w14:paraId="34CDE60C" w14:textId="47D01E4A" w:rsidR="00795DE7" w:rsidRDefault="00795DE7" w:rsidP="00795DE7">
            <w:pPr>
              <w:rPr>
                <w:rFonts w:ascii="Arial" w:hAnsi="Arial" w:cs="Arial"/>
                <w:sz w:val="20"/>
                <w:szCs w:val="20"/>
              </w:rPr>
            </w:pPr>
            <w:r>
              <w:rPr>
                <w:rFonts w:ascii="Arial" w:hAnsi="Arial" w:cs="Arial"/>
                <w:sz w:val="20"/>
                <w:szCs w:val="20"/>
              </w:rPr>
              <w:t>Temporary Road Closure</w:t>
            </w:r>
          </w:p>
        </w:tc>
        <w:tc>
          <w:tcPr>
            <w:tcW w:w="3402" w:type="dxa"/>
            <w:gridSpan w:val="2"/>
          </w:tcPr>
          <w:p w14:paraId="59FF340C" w14:textId="0224E97B" w:rsidR="00795DE7" w:rsidRDefault="00795DE7" w:rsidP="00795DE7">
            <w:pPr>
              <w:rPr>
                <w:rFonts w:ascii="Arial" w:hAnsi="Arial" w:cs="Arial"/>
                <w:sz w:val="20"/>
                <w:szCs w:val="20"/>
              </w:rPr>
            </w:pPr>
            <w:r>
              <w:rPr>
                <w:rFonts w:ascii="Arial" w:hAnsi="Arial" w:cs="Arial"/>
                <w:sz w:val="20"/>
                <w:szCs w:val="20"/>
              </w:rPr>
              <w:t>High Street 15/04/26</w:t>
            </w:r>
          </w:p>
        </w:tc>
        <w:tc>
          <w:tcPr>
            <w:tcW w:w="2693" w:type="dxa"/>
          </w:tcPr>
          <w:p w14:paraId="2E7C9A76" w14:textId="77777777" w:rsidR="00795DE7" w:rsidRPr="0055045E" w:rsidRDefault="00795DE7" w:rsidP="00795DE7">
            <w:pPr>
              <w:rPr>
                <w:rFonts w:ascii="Arial" w:hAnsi="Arial" w:cs="Arial"/>
                <w:sz w:val="20"/>
                <w:szCs w:val="20"/>
              </w:rPr>
            </w:pPr>
          </w:p>
        </w:tc>
        <w:tc>
          <w:tcPr>
            <w:tcW w:w="1696" w:type="dxa"/>
          </w:tcPr>
          <w:p w14:paraId="7D3E5C22" w14:textId="6C195C97" w:rsidR="00795DE7" w:rsidRDefault="00795DE7" w:rsidP="00795DE7">
            <w:pPr>
              <w:rPr>
                <w:rFonts w:ascii="Arial" w:hAnsi="Arial" w:cs="Arial"/>
                <w:sz w:val="20"/>
                <w:szCs w:val="20"/>
              </w:rPr>
            </w:pPr>
            <w:r>
              <w:rPr>
                <w:rFonts w:ascii="Arial" w:hAnsi="Arial" w:cs="Arial"/>
                <w:sz w:val="20"/>
                <w:szCs w:val="20"/>
              </w:rPr>
              <w:t>Clerk posted to website</w:t>
            </w:r>
          </w:p>
        </w:tc>
      </w:tr>
      <w:tr w:rsidR="00180C90" w:rsidRPr="0055045E" w14:paraId="3BEB7EA9" w14:textId="77777777" w:rsidTr="00180C90">
        <w:tc>
          <w:tcPr>
            <w:tcW w:w="461" w:type="dxa"/>
          </w:tcPr>
          <w:p w14:paraId="0DD137E4" w14:textId="31F2AB17" w:rsidR="00180C90" w:rsidRPr="0055045E" w:rsidRDefault="00180C90" w:rsidP="00795DE7">
            <w:pPr>
              <w:rPr>
                <w:rFonts w:ascii="Arial" w:hAnsi="Arial" w:cs="Arial"/>
                <w:sz w:val="20"/>
                <w:szCs w:val="20"/>
              </w:rPr>
            </w:pPr>
            <w:r w:rsidRPr="0055045E">
              <w:rPr>
                <w:rFonts w:ascii="Arial" w:hAnsi="Arial" w:cs="Arial"/>
                <w:sz w:val="20"/>
                <w:szCs w:val="20"/>
              </w:rPr>
              <w:t>1</w:t>
            </w:r>
            <w:r>
              <w:rPr>
                <w:rFonts w:ascii="Arial" w:hAnsi="Arial" w:cs="Arial"/>
                <w:sz w:val="20"/>
                <w:szCs w:val="20"/>
              </w:rPr>
              <w:t>1</w:t>
            </w:r>
          </w:p>
        </w:tc>
        <w:tc>
          <w:tcPr>
            <w:tcW w:w="2086" w:type="dxa"/>
          </w:tcPr>
          <w:p w14:paraId="2E59D20A" w14:textId="705DF480" w:rsidR="00180C90" w:rsidRDefault="00180C90" w:rsidP="00795DE7">
            <w:pPr>
              <w:rPr>
                <w:rFonts w:ascii="Arial" w:hAnsi="Arial" w:cs="Arial"/>
                <w:sz w:val="20"/>
                <w:szCs w:val="20"/>
              </w:rPr>
            </w:pPr>
            <w:r>
              <w:rPr>
                <w:rFonts w:ascii="Arial" w:hAnsi="Arial" w:cs="Arial"/>
                <w:sz w:val="20"/>
                <w:szCs w:val="20"/>
              </w:rPr>
              <w:t>Email from Lynn Gibbon</w:t>
            </w:r>
          </w:p>
        </w:tc>
        <w:tc>
          <w:tcPr>
            <w:tcW w:w="3402" w:type="dxa"/>
            <w:gridSpan w:val="2"/>
          </w:tcPr>
          <w:p w14:paraId="03586C75" w14:textId="77777777" w:rsidR="00180C90" w:rsidRPr="0055045E" w:rsidRDefault="00180C90" w:rsidP="00795DE7">
            <w:pPr>
              <w:rPr>
                <w:rFonts w:ascii="Arial" w:hAnsi="Arial" w:cs="Arial"/>
                <w:sz w:val="20"/>
                <w:szCs w:val="20"/>
              </w:rPr>
            </w:pPr>
            <w:r>
              <w:rPr>
                <w:rFonts w:ascii="Arial" w:hAnsi="Arial" w:cs="Arial"/>
                <w:sz w:val="20"/>
                <w:szCs w:val="20"/>
              </w:rPr>
              <w:t>Anderton Nature Park, Whitton Mill &amp; Marbury Car Parks</w:t>
            </w:r>
          </w:p>
        </w:tc>
        <w:tc>
          <w:tcPr>
            <w:tcW w:w="2693" w:type="dxa"/>
          </w:tcPr>
          <w:p w14:paraId="6E52A1B8" w14:textId="7FEB4708" w:rsidR="00180C90" w:rsidRPr="0055045E" w:rsidRDefault="00180C90" w:rsidP="00795DE7">
            <w:pPr>
              <w:rPr>
                <w:rFonts w:ascii="Arial" w:hAnsi="Arial" w:cs="Arial"/>
                <w:sz w:val="20"/>
                <w:szCs w:val="20"/>
              </w:rPr>
            </w:pPr>
            <w:r>
              <w:rPr>
                <w:rFonts w:ascii="Arial" w:hAnsi="Arial" w:cs="Arial"/>
                <w:sz w:val="20"/>
                <w:szCs w:val="20"/>
              </w:rPr>
              <w:t>No longer locking at night</w:t>
            </w:r>
          </w:p>
        </w:tc>
        <w:tc>
          <w:tcPr>
            <w:tcW w:w="1696" w:type="dxa"/>
          </w:tcPr>
          <w:p w14:paraId="73130674" w14:textId="77777777" w:rsidR="00180C90" w:rsidRDefault="00180C90" w:rsidP="00795DE7">
            <w:pPr>
              <w:rPr>
                <w:rFonts w:ascii="Arial" w:hAnsi="Arial" w:cs="Arial"/>
                <w:sz w:val="20"/>
                <w:szCs w:val="20"/>
              </w:rPr>
            </w:pPr>
          </w:p>
        </w:tc>
      </w:tr>
      <w:tr w:rsidR="00795DE7" w:rsidRPr="0055045E" w14:paraId="588971FB" w14:textId="77777777" w:rsidTr="0026611A">
        <w:tc>
          <w:tcPr>
            <w:tcW w:w="461" w:type="dxa"/>
          </w:tcPr>
          <w:p w14:paraId="49EDEF09" w14:textId="459A6AE5" w:rsidR="00795DE7" w:rsidRPr="0055045E" w:rsidRDefault="00795DE7" w:rsidP="00795DE7">
            <w:pPr>
              <w:rPr>
                <w:rFonts w:ascii="Arial" w:hAnsi="Arial" w:cs="Arial"/>
                <w:sz w:val="20"/>
                <w:szCs w:val="20"/>
              </w:rPr>
            </w:pPr>
            <w:r w:rsidRPr="0055045E">
              <w:rPr>
                <w:rFonts w:ascii="Arial" w:hAnsi="Arial" w:cs="Arial"/>
                <w:sz w:val="20"/>
                <w:szCs w:val="20"/>
              </w:rPr>
              <w:t>1</w:t>
            </w:r>
            <w:r>
              <w:rPr>
                <w:rFonts w:ascii="Arial" w:hAnsi="Arial" w:cs="Arial"/>
                <w:sz w:val="20"/>
                <w:szCs w:val="20"/>
              </w:rPr>
              <w:t>2</w:t>
            </w:r>
          </w:p>
        </w:tc>
        <w:tc>
          <w:tcPr>
            <w:tcW w:w="2086" w:type="dxa"/>
          </w:tcPr>
          <w:p w14:paraId="3619EB0C" w14:textId="3DFEB446" w:rsidR="00795DE7" w:rsidRPr="0055045E" w:rsidRDefault="00180C90" w:rsidP="00795DE7">
            <w:pPr>
              <w:rPr>
                <w:rFonts w:ascii="Arial" w:hAnsi="Arial" w:cs="Arial"/>
                <w:sz w:val="20"/>
                <w:szCs w:val="20"/>
              </w:rPr>
            </w:pPr>
            <w:r>
              <w:rPr>
                <w:rFonts w:ascii="Arial" w:hAnsi="Arial" w:cs="Arial"/>
                <w:sz w:val="20"/>
                <w:szCs w:val="20"/>
              </w:rPr>
              <w:t>Email from Lynn Gibbon</w:t>
            </w:r>
          </w:p>
        </w:tc>
        <w:tc>
          <w:tcPr>
            <w:tcW w:w="3402" w:type="dxa"/>
            <w:gridSpan w:val="2"/>
          </w:tcPr>
          <w:p w14:paraId="05BB7D89" w14:textId="2B729A15" w:rsidR="00795DE7" w:rsidRPr="0055045E" w:rsidRDefault="00180C90" w:rsidP="00795DE7">
            <w:pPr>
              <w:rPr>
                <w:rFonts w:ascii="Arial" w:hAnsi="Arial" w:cs="Arial"/>
                <w:sz w:val="20"/>
                <w:szCs w:val="20"/>
              </w:rPr>
            </w:pPr>
            <w:r>
              <w:rPr>
                <w:rFonts w:ascii="Arial" w:hAnsi="Arial" w:cs="Arial"/>
                <w:sz w:val="20"/>
                <w:szCs w:val="20"/>
              </w:rPr>
              <w:t>CW&amp;C Emergency Council Meeting</w:t>
            </w:r>
          </w:p>
        </w:tc>
        <w:tc>
          <w:tcPr>
            <w:tcW w:w="2693" w:type="dxa"/>
          </w:tcPr>
          <w:p w14:paraId="1BF69F0A" w14:textId="601EA97C" w:rsidR="00795DE7" w:rsidRPr="0055045E" w:rsidRDefault="00180C90" w:rsidP="00795DE7">
            <w:pPr>
              <w:rPr>
                <w:rFonts w:ascii="Arial" w:hAnsi="Arial" w:cs="Arial"/>
                <w:sz w:val="20"/>
                <w:szCs w:val="20"/>
              </w:rPr>
            </w:pPr>
            <w:r>
              <w:rPr>
                <w:rFonts w:ascii="Arial" w:hAnsi="Arial" w:cs="Arial"/>
                <w:sz w:val="20"/>
                <w:szCs w:val="20"/>
              </w:rPr>
              <w:t>Peak Cluster Pipeline/Housing Target</w:t>
            </w:r>
          </w:p>
        </w:tc>
        <w:tc>
          <w:tcPr>
            <w:tcW w:w="1696" w:type="dxa"/>
          </w:tcPr>
          <w:p w14:paraId="12B8D9D5" w14:textId="58FBB43D" w:rsidR="00795DE7" w:rsidRPr="0055045E" w:rsidRDefault="00180C90" w:rsidP="00795DE7">
            <w:pPr>
              <w:rPr>
                <w:rFonts w:ascii="Arial" w:hAnsi="Arial" w:cs="Arial"/>
                <w:sz w:val="20"/>
                <w:szCs w:val="20"/>
              </w:rPr>
            </w:pPr>
            <w:r>
              <w:rPr>
                <w:rFonts w:ascii="Arial" w:hAnsi="Arial" w:cs="Arial"/>
                <w:sz w:val="20"/>
                <w:szCs w:val="20"/>
              </w:rPr>
              <w:t>Clerk posted to website</w:t>
            </w:r>
          </w:p>
        </w:tc>
      </w:tr>
      <w:tr w:rsidR="00795DE7" w:rsidRPr="0055045E" w14:paraId="4C13E0F5" w14:textId="77777777">
        <w:tc>
          <w:tcPr>
            <w:tcW w:w="461" w:type="dxa"/>
          </w:tcPr>
          <w:p w14:paraId="7E53BB01" w14:textId="5003AF5A" w:rsidR="00795DE7" w:rsidRPr="0055045E" w:rsidRDefault="00795DE7" w:rsidP="00795DE7">
            <w:pPr>
              <w:rPr>
                <w:rFonts w:ascii="Arial" w:hAnsi="Arial" w:cs="Arial"/>
                <w:sz w:val="20"/>
                <w:szCs w:val="20"/>
              </w:rPr>
            </w:pPr>
            <w:r w:rsidRPr="0055045E">
              <w:rPr>
                <w:rFonts w:ascii="Arial" w:hAnsi="Arial" w:cs="Arial"/>
                <w:sz w:val="20"/>
                <w:szCs w:val="20"/>
              </w:rPr>
              <w:t>1</w:t>
            </w:r>
            <w:r>
              <w:rPr>
                <w:rFonts w:ascii="Arial" w:hAnsi="Arial" w:cs="Arial"/>
                <w:sz w:val="20"/>
                <w:szCs w:val="20"/>
              </w:rPr>
              <w:t>3</w:t>
            </w:r>
          </w:p>
        </w:tc>
        <w:tc>
          <w:tcPr>
            <w:tcW w:w="2086" w:type="dxa"/>
          </w:tcPr>
          <w:p w14:paraId="0E019570" w14:textId="52F1D175" w:rsidR="00795DE7" w:rsidRDefault="00180C90" w:rsidP="00795DE7">
            <w:pPr>
              <w:rPr>
                <w:rFonts w:ascii="Arial" w:hAnsi="Arial" w:cs="Arial"/>
                <w:sz w:val="20"/>
                <w:szCs w:val="20"/>
              </w:rPr>
            </w:pPr>
            <w:r>
              <w:rPr>
                <w:rFonts w:ascii="Arial" w:hAnsi="Arial" w:cs="Arial"/>
                <w:sz w:val="20"/>
                <w:szCs w:val="20"/>
              </w:rPr>
              <w:t>Email from Lynn Gibbon</w:t>
            </w:r>
          </w:p>
        </w:tc>
        <w:tc>
          <w:tcPr>
            <w:tcW w:w="6095" w:type="dxa"/>
            <w:gridSpan w:val="3"/>
          </w:tcPr>
          <w:p w14:paraId="2B21671A" w14:textId="7901D6A5" w:rsidR="00795DE7" w:rsidRDefault="00180C90" w:rsidP="00795DE7">
            <w:pPr>
              <w:rPr>
                <w:rFonts w:ascii="Arial" w:hAnsi="Arial" w:cs="Arial"/>
                <w:sz w:val="20"/>
                <w:szCs w:val="20"/>
              </w:rPr>
            </w:pPr>
            <w:r>
              <w:rPr>
                <w:rFonts w:ascii="Arial" w:hAnsi="Arial" w:cs="Arial"/>
                <w:sz w:val="20"/>
                <w:szCs w:val="20"/>
              </w:rPr>
              <w:t>Your Bus flyer</w:t>
            </w:r>
          </w:p>
        </w:tc>
        <w:tc>
          <w:tcPr>
            <w:tcW w:w="1696" w:type="dxa"/>
          </w:tcPr>
          <w:p w14:paraId="3B7D2C28" w14:textId="245ED72E" w:rsidR="00795DE7" w:rsidRDefault="00180C90" w:rsidP="00795DE7">
            <w:pPr>
              <w:rPr>
                <w:rFonts w:ascii="Arial" w:hAnsi="Arial" w:cs="Arial"/>
                <w:sz w:val="20"/>
                <w:szCs w:val="20"/>
              </w:rPr>
            </w:pPr>
            <w:r>
              <w:rPr>
                <w:rFonts w:ascii="Arial" w:hAnsi="Arial" w:cs="Arial"/>
                <w:sz w:val="20"/>
                <w:szCs w:val="20"/>
              </w:rPr>
              <w:t>Clerk posted to website</w:t>
            </w:r>
            <w:r>
              <w:rPr>
                <w:rFonts w:ascii="Arial" w:hAnsi="Arial" w:cs="Arial"/>
                <w:sz w:val="20"/>
                <w:szCs w:val="20"/>
              </w:rPr>
              <w:t xml:space="preserve"> &amp; sent to Anna for inclusion in Bulletin</w:t>
            </w:r>
          </w:p>
        </w:tc>
      </w:tr>
      <w:tr w:rsidR="00795DE7" w:rsidRPr="0055045E" w14:paraId="1E7708E2" w14:textId="77777777">
        <w:tc>
          <w:tcPr>
            <w:tcW w:w="461" w:type="dxa"/>
          </w:tcPr>
          <w:p w14:paraId="606F3225" w14:textId="0C430CA5" w:rsidR="00795DE7" w:rsidRPr="0055045E" w:rsidRDefault="00795DE7" w:rsidP="00795DE7">
            <w:pPr>
              <w:rPr>
                <w:rFonts w:ascii="Arial" w:hAnsi="Arial" w:cs="Arial"/>
                <w:sz w:val="20"/>
                <w:szCs w:val="20"/>
              </w:rPr>
            </w:pPr>
            <w:r>
              <w:rPr>
                <w:rFonts w:ascii="Arial" w:hAnsi="Arial" w:cs="Arial"/>
                <w:sz w:val="20"/>
                <w:szCs w:val="20"/>
              </w:rPr>
              <w:t>14</w:t>
            </w:r>
          </w:p>
        </w:tc>
        <w:tc>
          <w:tcPr>
            <w:tcW w:w="2086" w:type="dxa"/>
          </w:tcPr>
          <w:p w14:paraId="24E3A7EF" w14:textId="32B2E25B" w:rsidR="00795DE7" w:rsidRDefault="00180C90" w:rsidP="00795DE7">
            <w:pPr>
              <w:rPr>
                <w:rFonts w:ascii="Arial" w:hAnsi="Arial" w:cs="Arial"/>
                <w:sz w:val="20"/>
                <w:szCs w:val="20"/>
              </w:rPr>
            </w:pPr>
            <w:r>
              <w:rPr>
                <w:rFonts w:ascii="Arial" w:hAnsi="Arial" w:cs="Arial"/>
                <w:sz w:val="20"/>
                <w:szCs w:val="20"/>
              </w:rPr>
              <w:t>Email from Chalc</w:t>
            </w:r>
          </w:p>
        </w:tc>
        <w:tc>
          <w:tcPr>
            <w:tcW w:w="6095" w:type="dxa"/>
            <w:gridSpan w:val="3"/>
          </w:tcPr>
          <w:p w14:paraId="547E4A6F" w14:textId="38067ED6" w:rsidR="00795DE7" w:rsidRDefault="00180C90" w:rsidP="00795DE7">
            <w:pPr>
              <w:rPr>
                <w:rFonts w:ascii="Arial" w:hAnsi="Arial" w:cs="Arial"/>
                <w:sz w:val="20"/>
                <w:szCs w:val="20"/>
              </w:rPr>
            </w:pPr>
            <w:r>
              <w:rPr>
                <w:rFonts w:ascii="Arial" w:hAnsi="Arial" w:cs="Arial"/>
                <w:sz w:val="20"/>
                <w:szCs w:val="20"/>
              </w:rPr>
              <w:t>Online Connections – Town &amp; Parish Council Nature Recovery Toolkit</w:t>
            </w:r>
          </w:p>
        </w:tc>
        <w:tc>
          <w:tcPr>
            <w:tcW w:w="1696" w:type="dxa"/>
          </w:tcPr>
          <w:p w14:paraId="0BFA5AB8" w14:textId="35961056" w:rsidR="00795DE7" w:rsidRDefault="00795DE7" w:rsidP="00795DE7">
            <w:pPr>
              <w:rPr>
                <w:rFonts w:ascii="Arial" w:hAnsi="Arial" w:cs="Arial"/>
                <w:sz w:val="20"/>
                <w:szCs w:val="20"/>
              </w:rPr>
            </w:pPr>
          </w:p>
        </w:tc>
      </w:tr>
      <w:tr w:rsidR="00795DE7" w:rsidRPr="0055045E" w14:paraId="6022608C" w14:textId="77777777">
        <w:tc>
          <w:tcPr>
            <w:tcW w:w="461" w:type="dxa"/>
          </w:tcPr>
          <w:p w14:paraId="6563FCBD" w14:textId="0348BFC2" w:rsidR="00795DE7" w:rsidRPr="0055045E" w:rsidRDefault="00795DE7" w:rsidP="00795DE7">
            <w:pPr>
              <w:rPr>
                <w:rFonts w:ascii="Arial" w:hAnsi="Arial" w:cs="Arial"/>
                <w:sz w:val="20"/>
                <w:szCs w:val="20"/>
              </w:rPr>
            </w:pPr>
            <w:r>
              <w:rPr>
                <w:rFonts w:ascii="Arial" w:hAnsi="Arial" w:cs="Arial"/>
                <w:sz w:val="20"/>
                <w:szCs w:val="20"/>
              </w:rPr>
              <w:t>15</w:t>
            </w:r>
          </w:p>
        </w:tc>
        <w:tc>
          <w:tcPr>
            <w:tcW w:w="2086" w:type="dxa"/>
          </w:tcPr>
          <w:p w14:paraId="47E3D5CC" w14:textId="2E1A7861" w:rsidR="00795DE7" w:rsidRPr="00BB1183" w:rsidRDefault="00180C90" w:rsidP="00795DE7">
            <w:pPr>
              <w:rPr>
                <w:rFonts w:ascii="Arial" w:hAnsi="Arial" w:cs="Arial"/>
                <w:sz w:val="20"/>
                <w:szCs w:val="20"/>
              </w:rPr>
            </w:pPr>
            <w:r>
              <w:rPr>
                <w:rFonts w:ascii="Arial" w:hAnsi="Arial" w:cs="Arial"/>
                <w:sz w:val="20"/>
                <w:szCs w:val="20"/>
              </w:rPr>
              <w:t>Email from Cheshire Police</w:t>
            </w:r>
          </w:p>
        </w:tc>
        <w:tc>
          <w:tcPr>
            <w:tcW w:w="6095" w:type="dxa"/>
            <w:gridSpan w:val="3"/>
          </w:tcPr>
          <w:p w14:paraId="7BE2A49F" w14:textId="039E4842" w:rsidR="00795DE7" w:rsidRPr="007D3ADB" w:rsidRDefault="00180C90" w:rsidP="00795DE7">
            <w:pPr>
              <w:rPr>
                <w:rFonts w:ascii="Arial" w:hAnsi="Arial" w:cs="Arial"/>
                <w:sz w:val="20"/>
                <w:szCs w:val="20"/>
              </w:rPr>
            </w:pPr>
            <w:r>
              <w:rPr>
                <w:rFonts w:ascii="Arial" w:hAnsi="Arial" w:cs="Arial"/>
                <w:sz w:val="20"/>
                <w:szCs w:val="20"/>
              </w:rPr>
              <w:t>New PCSO introduction – PCSO Simon Donnelly</w:t>
            </w:r>
          </w:p>
        </w:tc>
        <w:tc>
          <w:tcPr>
            <w:tcW w:w="1696" w:type="dxa"/>
          </w:tcPr>
          <w:p w14:paraId="40D25562" w14:textId="0C2147CD" w:rsidR="00795DE7" w:rsidRPr="00FA07DE" w:rsidRDefault="00795DE7" w:rsidP="00795DE7">
            <w:pPr>
              <w:rPr>
                <w:rFonts w:ascii="Arial" w:hAnsi="Arial" w:cs="Arial"/>
                <w:sz w:val="20"/>
                <w:szCs w:val="20"/>
              </w:rPr>
            </w:pPr>
          </w:p>
        </w:tc>
      </w:tr>
      <w:tr w:rsidR="00180C90" w:rsidRPr="0055045E" w14:paraId="7FBA9D81" w14:textId="77777777" w:rsidTr="00693317">
        <w:tc>
          <w:tcPr>
            <w:tcW w:w="461" w:type="dxa"/>
          </w:tcPr>
          <w:p w14:paraId="2E2B53A3" w14:textId="18F11BBB" w:rsidR="00180C90" w:rsidRDefault="00180C90" w:rsidP="00795DE7">
            <w:pPr>
              <w:rPr>
                <w:rFonts w:ascii="Arial" w:hAnsi="Arial" w:cs="Arial"/>
                <w:sz w:val="20"/>
                <w:szCs w:val="20"/>
              </w:rPr>
            </w:pPr>
            <w:r>
              <w:rPr>
                <w:rFonts w:ascii="Arial" w:hAnsi="Arial" w:cs="Arial"/>
                <w:sz w:val="20"/>
                <w:szCs w:val="20"/>
              </w:rPr>
              <w:t>16</w:t>
            </w:r>
          </w:p>
        </w:tc>
        <w:tc>
          <w:tcPr>
            <w:tcW w:w="2086" w:type="dxa"/>
          </w:tcPr>
          <w:p w14:paraId="4F346F8D" w14:textId="2A821C8F" w:rsidR="00180C90" w:rsidRPr="00BB1183" w:rsidRDefault="00180C90" w:rsidP="00795DE7">
            <w:pPr>
              <w:rPr>
                <w:rFonts w:ascii="Arial" w:hAnsi="Arial" w:cs="Arial"/>
                <w:sz w:val="20"/>
                <w:szCs w:val="20"/>
              </w:rPr>
            </w:pPr>
            <w:r>
              <w:rPr>
                <w:rFonts w:ascii="Arial" w:hAnsi="Arial" w:cs="Arial"/>
                <w:sz w:val="20"/>
                <w:szCs w:val="20"/>
              </w:rPr>
              <w:t>Email from Chalc</w:t>
            </w:r>
          </w:p>
        </w:tc>
        <w:tc>
          <w:tcPr>
            <w:tcW w:w="6095" w:type="dxa"/>
            <w:gridSpan w:val="3"/>
          </w:tcPr>
          <w:p w14:paraId="3B3191AE" w14:textId="6605B8CC" w:rsidR="00180C90" w:rsidRDefault="00180C90" w:rsidP="00795DE7">
            <w:pPr>
              <w:rPr>
                <w:rFonts w:ascii="Arial" w:hAnsi="Arial" w:cs="Arial"/>
                <w:sz w:val="20"/>
                <w:szCs w:val="20"/>
              </w:rPr>
            </w:pPr>
            <w:r>
              <w:rPr>
                <w:rFonts w:ascii="Arial" w:hAnsi="Arial" w:cs="Arial"/>
                <w:sz w:val="20"/>
                <w:szCs w:val="20"/>
              </w:rPr>
              <w:t>West Cheshire Town &amp; Parish Council Conference 2026</w:t>
            </w:r>
          </w:p>
        </w:tc>
        <w:tc>
          <w:tcPr>
            <w:tcW w:w="1696" w:type="dxa"/>
          </w:tcPr>
          <w:p w14:paraId="77AE95ED" w14:textId="73CC2B42" w:rsidR="00180C90" w:rsidRPr="00FA07DE" w:rsidRDefault="00180C90" w:rsidP="00795DE7">
            <w:pPr>
              <w:rPr>
                <w:rFonts w:ascii="Arial" w:hAnsi="Arial" w:cs="Arial"/>
                <w:sz w:val="20"/>
                <w:szCs w:val="20"/>
              </w:rPr>
            </w:pPr>
          </w:p>
        </w:tc>
      </w:tr>
      <w:tr w:rsidR="00795DE7" w:rsidRPr="0055045E" w14:paraId="67DC0700" w14:textId="77777777" w:rsidTr="0026611A">
        <w:tc>
          <w:tcPr>
            <w:tcW w:w="461" w:type="dxa"/>
          </w:tcPr>
          <w:p w14:paraId="353075FA" w14:textId="74C19123" w:rsidR="00795DE7" w:rsidRDefault="00795DE7" w:rsidP="00795DE7">
            <w:pPr>
              <w:rPr>
                <w:rFonts w:ascii="Arial" w:hAnsi="Arial" w:cs="Arial"/>
                <w:sz w:val="20"/>
                <w:szCs w:val="20"/>
              </w:rPr>
            </w:pPr>
            <w:r>
              <w:rPr>
                <w:rFonts w:ascii="Arial" w:hAnsi="Arial" w:cs="Arial"/>
                <w:sz w:val="20"/>
                <w:szCs w:val="20"/>
              </w:rPr>
              <w:t>17</w:t>
            </w:r>
          </w:p>
        </w:tc>
        <w:tc>
          <w:tcPr>
            <w:tcW w:w="2086" w:type="dxa"/>
          </w:tcPr>
          <w:p w14:paraId="1F2AD3C2" w14:textId="2972FDBB" w:rsidR="00795DE7" w:rsidRPr="00BB1183" w:rsidRDefault="00180C90" w:rsidP="00795DE7">
            <w:pPr>
              <w:rPr>
                <w:rFonts w:ascii="Arial" w:hAnsi="Arial" w:cs="Arial"/>
                <w:sz w:val="20"/>
                <w:szCs w:val="20"/>
              </w:rPr>
            </w:pPr>
            <w:r>
              <w:rPr>
                <w:rFonts w:ascii="Arial" w:hAnsi="Arial" w:cs="Arial"/>
                <w:sz w:val="20"/>
                <w:szCs w:val="20"/>
              </w:rPr>
              <w:t>Email from Lynn Gibbon</w:t>
            </w:r>
          </w:p>
        </w:tc>
        <w:tc>
          <w:tcPr>
            <w:tcW w:w="3402" w:type="dxa"/>
            <w:gridSpan w:val="2"/>
          </w:tcPr>
          <w:p w14:paraId="490A8E72" w14:textId="587BC5ED" w:rsidR="00795DE7" w:rsidRDefault="00180C90" w:rsidP="00795DE7">
            <w:pPr>
              <w:rPr>
                <w:rFonts w:ascii="Arial" w:hAnsi="Arial" w:cs="Arial"/>
                <w:sz w:val="20"/>
                <w:szCs w:val="20"/>
              </w:rPr>
            </w:pPr>
            <w:r>
              <w:rPr>
                <w:rFonts w:ascii="Arial" w:hAnsi="Arial" w:cs="Arial"/>
                <w:sz w:val="20"/>
                <w:szCs w:val="20"/>
              </w:rPr>
              <w:t>Works at Budworth Mere</w:t>
            </w:r>
          </w:p>
        </w:tc>
        <w:tc>
          <w:tcPr>
            <w:tcW w:w="2693" w:type="dxa"/>
          </w:tcPr>
          <w:p w14:paraId="35078481" w14:textId="54A05BBC" w:rsidR="00795DE7" w:rsidRDefault="00795DE7" w:rsidP="00795DE7">
            <w:pPr>
              <w:rPr>
                <w:rFonts w:ascii="Arial" w:hAnsi="Arial" w:cs="Arial"/>
                <w:sz w:val="20"/>
                <w:szCs w:val="20"/>
              </w:rPr>
            </w:pPr>
          </w:p>
        </w:tc>
        <w:tc>
          <w:tcPr>
            <w:tcW w:w="1696" w:type="dxa"/>
          </w:tcPr>
          <w:p w14:paraId="7C732193" w14:textId="7D6521C7" w:rsidR="00795DE7" w:rsidRPr="00FA07DE" w:rsidRDefault="00180C90" w:rsidP="00795DE7">
            <w:pPr>
              <w:rPr>
                <w:rFonts w:ascii="Arial" w:hAnsi="Arial" w:cs="Arial"/>
                <w:sz w:val="20"/>
                <w:szCs w:val="20"/>
              </w:rPr>
            </w:pPr>
            <w:r>
              <w:rPr>
                <w:rFonts w:ascii="Arial" w:hAnsi="Arial" w:cs="Arial"/>
                <w:sz w:val="20"/>
                <w:szCs w:val="20"/>
              </w:rPr>
              <w:t>Clerk posted to website</w:t>
            </w:r>
          </w:p>
        </w:tc>
      </w:tr>
      <w:tr w:rsidR="00180C90" w:rsidRPr="0055045E" w14:paraId="535B459A" w14:textId="77777777" w:rsidTr="00180C90">
        <w:tc>
          <w:tcPr>
            <w:tcW w:w="461" w:type="dxa"/>
          </w:tcPr>
          <w:p w14:paraId="73AEA731" w14:textId="6EDBF5A6" w:rsidR="00180C90" w:rsidRDefault="00180C90" w:rsidP="00795DE7">
            <w:pPr>
              <w:rPr>
                <w:rFonts w:ascii="Arial" w:hAnsi="Arial" w:cs="Arial"/>
                <w:sz w:val="20"/>
                <w:szCs w:val="20"/>
              </w:rPr>
            </w:pPr>
          </w:p>
        </w:tc>
        <w:tc>
          <w:tcPr>
            <w:tcW w:w="2086" w:type="dxa"/>
          </w:tcPr>
          <w:p w14:paraId="0E50FE35" w14:textId="767E21FF" w:rsidR="00180C90" w:rsidRPr="00BB1183" w:rsidRDefault="00180C90" w:rsidP="00795DE7">
            <w:pPr>
              <w:rPr>
                <w:rFonts w:ascii="Arial" w:hAnsi="Arial" w:cs="Arial"/>
                <w:sz w:val="20"/>
                <w:szCs w:val="20"/>
              </w:rPr>
            </w:pPr>
            <w:r>
              <w:rPr>
                <w:rFonts w:ascii="Arial" w:hAnsi="Arial" w:cs="Arial"/>
                <w:sz w:val="20"/>
                <w:szCs w:val="20"/>
              </w:rPr>
              <w:t>Email from Michael Roberts</w:t>
            </w:r>
          </w:p>
        </w:tc>
        <w:tc>
          <w:tcPr>
            <w:tcW w:w="3402" w:type="dxa"/>
            <w:gridSpan w:val="2"/>
          </w:tcPr>
          <w:p w14:paraId="5FF061A1" w14:textId="77777777" w:rsidR="00180C90" w:rsidRDefault="00180C90" w:rsidP="00795DE7">
            <w:pPr>
              <w:rPr>
                <w:rFonts w:ascii="Arial" w:hAnsi="Arial" w:cs="Arial"/>
                <w:sz w:val="20"/>
                <w:szCs w:val="20"/>
              </w:rPr>
            </w:pPr>
            <w:r>
              <w:rPr>
                <w:rFonts w:ascii="Arial" w:hAnsi="Arial" w:cs="Arial"/>
                <w:sz w:val="20"/>
                <w:szCs w:val="20"/>
              </w:rPr>
              <w:t>Filming enquiry</w:t>
            </w:r>
          </w:p>
        </w:tc>
        <w:tc>
          <w:tcPr>
            <w:tcW w:w="2693" w:type="dxa"/>
          </w:tcPr>
          <w:p w14:paraId="0CEA1BF0" w14:textId="29C0499E" w:rsidR="00180C90" w:rsidRDefault="00180C90" w:rsidP="00795DE7">
            <w:pPr>
              <w:rPr>
                <w:rFonts w:ascii="Arial" w:hAnsi="Arial" w:cs="Arial"/>
                <w:sz w:val="20"/>
                <w:szCs w:val="20"/>
              </w:rPr>
            </w:pPr>
          </w:p>
        </w:tc>
        <w:tc>
          <w:tcPr>
            <w:tcW w:w="1696" w:type="dxa"/>
          </w:tcPr>
          <w:p w14:paraId="0C3E76AB" w14:textId="50D504BE" w:rsidR="00180C90" w:rsidRPr="00FA07DE" w:rsidRDefault="00E20D94" w:rsidP="00795DE7">
            <w:pPr>
              <w:rPr>
                <w:rFonts w:ascii="Arial" w:hAnsi="Arial" w:cs="Arial"/>
                <w:sz w:val="20"/>
                <w:szCs w:val="20"/>
              </w:rPr>
            </w:pPr>
            <w:r>
              <w:rPr>
                <w:rFonts w:ascii="Arial" w:hAnsi="Arial" w:cs="Arial"/>
                <w:sz w:val="20"/>
                <w:szCs w:val="20"/>
              </w:rPr>
              <w:t>Proposed to attend meeting</w:t>
            </w:r>
          </w:p>
        </w:tc>
      </w:tr>
      <w:tr w:rsidR="00E20D94" w:rsidRPr="0055045E" w14:paraId="5C206ECA" w14:textId="77777777" w:rsidTr="00E20D94">
        <w:tc>
          <w:tcPr>
            <w:tcW w:w="461" w:type="dxa"/>
          </w:tcPr>
          <w:p w14:paraId="6965B25B" w14:textId="7DD265AF" w:rsidR="00E20D94" w:rsidRDefault="00E20D94" w:rsidP="00795DE7">
            <w:pPr>
              <w:rPr>
                <w:rFonts w:ascii="Arial" w:hAnsi="Arial" w:cs="Arial"/>
                <w:sz w:val="20"/>
                <w:szCs w:val="20"/>
              </w:rPr>
            </w:pPr>
          </w:p>
        </w:tc>
        <w:tc>
          <w:tcPr>
            <w:tcW w:w="2086" w:type="dxa"/>
          </w:tcPr>
          <w:p w14:paraId="7D7835CE" w14:textId="056A3B2D" w:rsidR="00E20D94" w:rsidRPr="00BB1183" w:rsidRDefault="00E20D94" w:rsidP="00795DE7">
            <w:pPr>
              <w:rPr>
                <w:rFonts w:ascii="Arial" w:hAnsi="Arial" w:cs="Arial"/>
                <w:sz w:val="20"/>
                <w:szCs w:val="20"/>
              </w:rPr>
            </w:pPr>
            <w:r>
              <w:rPr>
                <w:rFonts w:ascii="Arial" w:hAnsi="Arial" w:cs="Arial"/>
                <w:sz w:val="20"/>
                <w:szCs w:val="20"/>
              </w:rPr>
              <w:t>Email from Phil Marshall</w:t>
            </w:r>
          </w:p>
        </w:tc>
        <w:tc>
          <w:tcPr>
            <w:tcW w:w="3402" w:type="dxa"/>
            <w:gridSpan w:val="2"/>
          </w:tcPr>
          <w:p w14:paraId="57159455" w14:textId="77777777" w:rsidR="00E20D94" w:rsidRDefault="00E20D94" w:rsidP="00795DE7">
            <w:pPr>
              <w:rPr>
                <w:rFonts w:ascii="Arial" w:hAnsi="Arial" w:cs="Arial"/>
                <w:sz w:val="20"/>
                <w:szCs w:val="20"/>
              </w:rPr>
            </w:pPr>
            <w:r>
              <w:rPr>
                <w:rFonts w:ascii="Arial" w:hAnsi="Arial" w:cs="Arial"/>
                <w:sz w:val="20"/>
                <w:szCs w:val="20"/>
              </w:rPr>
              <w:t>Great British Spring Clean</w:t>
            </w:r>
          </w:p>
        </w:tc>
        <w:tc>
          <w:tcPr>
            <w:tcW w:w="2693" w:type="dxa"/>
          </w:tcPr>
          <w:p w14:paraId="4A3935C7" w14:textId="09FD2345" w:rsidR="00E20D94" w:rsidRDefault="00E20D94" w:rsidP="00795DE7">
            <w:pPr>
              <w:rPr>
                <w:rFonts w:ascii="Arial" w:hAnsi="Arial" w:cs="Arial"/>
                <w:sz w:val="20"/>
                <w:szCs w:val="20"/>
              </w:rPr>
            </w:pPr>
          </w:p>
        </w:tc>
        <w:tc>
          <w:tcPr>
            <w:tcW w:w="1696" w:type="dxa"/>
          </w:tcPr>
          <w:p w14:paraId="0FD0E651" w14:textId="4F3EB1CE" w:rsidR="00E20D94" w:rsidRPr="00FA07DE" w:rsidRDefault="00E20D94" w:rsidP="00795DE7">
            <w:pPr>
              <w:rPr>
                <w:rFonts w:ascii="Arial" w:hAnsi="Arial" w:cs="Arial"/>
                <w:sz w:val="20"/>
                <w:szCs w:val="20"/>
              </w:rPr>
            </w:pPr>
            <w:r>
              <w:rPr>
                <w:rFonts w:ascii="Arial" w:hAnsi="Arial" w:cs="Arial"/>
                <w:sz w:val="20"/>
                <w:szCs w:val="20"/>
              </w:rPr>
              <w:t>Equipment requested from Localities team</w:t>
            </w:r>
          </w:p>
        </w:tc>
      </w:tr>
      <w:tr w:rsidR="00E20D94" w:rsidRPr="0055045E" w14:paraId="05C75EE7" w14:textId="77777777" w:rsidTr="00E20D94">
        <w:tc>
          <w:tcPr>
            <w:tcW w:w="461" w:type="dxa"/>
          </w:tcPr>
          <w:p w14:paraId="2F23FE56" w14:textId="6E51B062" w:rsidR="00E20D94" w:rsidRPr="0055045E" w:rsidRDefault="00E20D94" w:rsidP="00795DE7">
            <w:pPr>
              <w:rPr>
                <w:rFonts w:ascii="Arial" w:hAnsi="Arial" w:cs="Arial"/>
                <w:sz w:val="20"/>
                <w:szCs w:val="20"/>
              </w:rPr>
            </w:pPr>
          </w:p>
        </w:tc>
        <w:tc>
          <w:tcPr>
            <w:tcW w:w="2086" w:type="dxa"/>
          </w:tcPr>
          <w:p w14:paraId="7EBF3EF4" w14:textId="3C0A6950" w:rsidR="00E20D94" w:rsidRPr="0055045E" w:rsidRDefault="00E20D94" w:rsidP="00795DE7">
            <w:pPr>
              <w:rPr>
                <w:rFonts w:ascii="Arial" w:hAnsi="Arial" w:cs="Arial"/>
                <w:sz w:val="20"/>
                <w:szCs w:val="20"/>
              </w:rPr>
            </w:pPr>
            <w:r>
              <w:rPr>
                <w:rFonts w:ascii="Arial" w:hAnsi="Arial" w:cs="Arial"/>
                <w:sz w:val="20"/>
                <w:szCs w:val="20"/>
              </w:rPr>
              <w:t>Email from Phil Marshall</w:t>
            </w:r>
          </w:p>
        </w:tc>
        <w:tc>
          <w:tcPr>
            <w:tcW w:w="3402" w:type="dxa"/>
            <w:gridSpan w:val="2"/>
          </w:tcPr>
          <w:p w14:paraId="659BC817" w14:textId="77777777" w:rsidR="00E20D94" w:rsidRPr="0055045E" w:rsidRDefault="00E20D94" w:rsidP="00795DE7">
            <w:pPr>
              <w:rPr>
                <w:rFonts w:ascii="Arial" w:hAnsi="Arial" w:cs="Arial"/>
                <w:sz w:val="20"/>
                <w:szCs w:val="20"/>
              </w:rPr>
            </w:pPr>
            <w:r>
              <w:rPr>
                <w:rFonts w:ascii="Arial" w:hAnsi="Arial" w:cs="Arial"/>
                <w:sz w:val="20"/>
                <w:szCs w:val="20"/>
              </w:rPr>
              <w:t>March Marbury Update</w:t>
            </w:r>
          </w:p>
        </w:tc>
        <w:tc>
          <w:tcPr>
            <w:tcW w:w="2693" w:type="dxa"/>
          </w:tcPr>
          <w:p w14:paraId="4A2E0CFB" w14:textId="38DF325C" w:rsidR="00E20D94" w:rsidRPr="0055045E" w:rsidRDefault="00E20D94" w:rsidP="00795DE7">
            <w:pPr>
              <w:rPr>
                <w:rFonts w:ascii="Arial" w:hAnsi="Arial" w:cs="Arial"/>
                <w:sz w:val="20"/>
                <w:szCs w:val="20"/>
              </w:rPr>
            </w:pPr>
          </w:p>
        </w:tc>
        <w:tc>
          <w:tcPr>
            <w:tcW w:w="1696" w:type="dxa"/>
          </w:tcPr>
          <w:p w14:paraId="5F3EC2E3" w14:textId="37ECA955" w:rsidR="00E20D94" w:rsidRPr="0055045E" w:rsidRDefault="00E20D94" w:rsidP="00795DE7">
            <w:pPr>
              <w:rPr>
                <w:rFonts w:ascii="Arial" w:hAnsi="Arial" w:cs="Arial"/>
                <w:sz w:val="20"/>
                <w:szCs w:val="20"/>
              </w:rPr>
            </w:pPr>
            <w:r>
              <w:rPr>
                <w:rFonts w:ascii="Arial" w:hAnsi="Arial" w:cs="Arial"/>
                <w:sz w:val="20"/>
                <w:szCs w:val="20"/>
              </w:rPr>
              <w:t>Clerk posted to website</w:t>
            </w:r>
          </w:p>
        </w:tc>
      </w:tr>
      <w:tr w:rsidR="00E20D94" w:rsidRPr="0055045E" w14:paraId="58A93FA6" w14:textId="77777777" w:rsidTr="00953FC2">
        <w:tc>
          <w:tcPr>
            <w:tcW w:w="461" w:type="dxa"/>
          </w:tcPr>
          <w:p w14:paraId="258B10C0" w14:textId="378F827C" w:rsidR="00E20D94" w:rsidRPr="0055045E" w:rsidRDefault="00E20D94" w:rsidP="00795DE7">
            <w:pPr>
              <w:rPr>
                <w:rFonts w:ascii="Arial" w:hAnsi="Arial" w:cs="Arial"/>
                <w:sz w:val="20"/>
                <w:szCs w:val="20"/>
              </w:rPr>
            </w:pPr>
          </w:p>
        </w:tc>
        <w:tc>
          <w:tcPr>
            <w:tcW w:w="2086" w:type="dxa"/>
          </w:tcPr>
          <w:p w14:paraId="45AE0D17" w14:textId="4246FB9A" w:rsidR="00E20D94" w:rsidRPr="0055045E" w:rsidRDefault="00E20D94" w:rsidP="00795DE7">
            <w:pPr>
              <w:rPr>
                <w:rFonts w:ascii="Arial" w:hAnsi="Arial" w:cs="Arial"/>
                <w:sz w:val="20"/>
                <w:szCs w:val="20"/>
              </w:rPr>
            </w:pPr>
            <w:r>
              <w:rPr>
                <w:rFonts w:ascii="Arial" w:hAnsi="Arial" w:cs="Arial"/>
                <w:sz w:val="20"/>
                <w:szCs w:val="20"/>
              </w:rPr>
              <w:t>Email from CW&amp;C</w:t>
            </w:r>
          </w:p>
        </w:tc>
        <w:tc>
          <w:tcPr>
            <w:tcW w:w="6095" w:type="dxa"/>
            <w:gridSpan w:val="3"/>
          </w:tcPr>
          <w:p w14:paraId="75DA4172" w14:textId="23F568A5" w:rsidR="00E20D94" w:rsidRPr="0055045E" w:rsidRDefault="00E20D94" w:rsidP="00795DE7">
            <w:pPr>
              <w:rPr>
                <w:rFonts w:ascii="Arial" w:hAnsi="Arial" w:cs="Arial"/>
                <w:sz w:val="20"/>
                <w:szCs w:val="20"/>
              </w:rPr>
            </w:pPr>
            <w:r>
              <w:rPr>
                <w:rFonts w:ascii="Arial" w:hAnsi="Arial" w:cs="Arial"/>
                <w:sz w:val="20"/>
                <w:szCs w:val="20"/>
              </w:rPr>
              <w:t>Filming Permission &amp; Public Liability document</w:t>
            </w:r>
          </w:p>
        </w:tc>
        <w:tc>
          <w:tcPr>
            <w:tcW w:w="1696" w:type="dxa"/>
          </w:tcPr>
          <w:p w14:paraId="4AA28A87" w14:textId="3349EBB2" w:rsidR="00E20D94" w:rsidRPr="0055045E" w:rsidRDefault="00E20D94" w:rsidP="00795DE7">
            <w:pPr>
              <w:rPr>
                <w:rFonts w:ascii="Arial" w:hAnsi="Arial" w:cs="Arial"/>
                <w:sz w:val="20"/>
                <w:szCs w:val="20"/>
              </w:rPr>
            </w:pPr>
            <w:r>
              <w:rPr>
                <w:rFonts w:ascii="Arial" w:hAnsi="Arial" w:cs="Arial"/>
                <w:sz w:val="20"/>
                <w:szCs w:val="20"/>
              </w:rPr>
              <w:t>No issues</w:t>
            </w:r>
          </w:p>
        </w:tc>
      </w:tr>
      <w:tr w:rsidR="00795DE7" w:rsidRPr="0055045E" w14:paraId="5B3F66B6" w14:textId="77777777" w:rsidTr="0026611A">
        <w:tc>
          <w:tcPr>
            <w:tcW w:w="461" w:type="dxa"/>
          </w:tcPr>
          <w:p w14:paraId="06DAE268" w14:textId="19274C13" w:rsidR="00795DE7" w:rsidRPr="0055045E" w:rsidRDefault="00795DE7" w:rsidP="00795DE7">
            <w:pPr>
              <w:rPr>
                <w:rFonts w:ascii="Arial" w:hAnsi="Arial" w:cs="Arial"/>
                <w:sz w:val="20"/>
                <w:szCs w:val="20"/>
              </w:rPr>
            </w:pPr>
          </w:p>
        </w:tc>
        <w:tc>
          <w:tcPr>
            <w:tcW w:w="2086" w:type="dxa"/>
          </w:tcPr>
          <w:p w14:paraId="162C5207" w14:textId="49827DC7" w:rsidR="00795DE7" w:rsidRDefault="00E20D94" w:rsidP="00795DE7">
            <w:pPr>
              <w:rPr>
                <w:rFonts w:ascii="Arial" w:hAnsi="Arial" w:cs="Arial"/>
                <w:sz w:val="20"/>
                <w:szCs w:val="20"/>
              </w:rPr>
            </w:pPr>
            <w:r>
              <w:rPr>
                <w:rFonts w:ascii="Arial" w:hAnsi="Arial" w:cs="Arial"/>
                <w:sz w:val="20"/>
                <w:szCs w:val="20"/>
              </w:rPr>
              <w:t>Email from Manchester Airport</w:t>
            </w:r>
          </w:p>
        </w:tc>
        <w:tc>
          <w:tcPr>
            <w:tcW w:w="3402" w:type="dxa"/>
            <w:gridSpan w:val="2"/>
          </w:tcPr>
          <w:p w14:paraId="3D538A65" w14:textId="513DE2A7" w:rsidR="00795DE7" w:rsidRDefault="00E20D94" w:rsidP="00795DE7">
            <w:pPr>
              <w:rPr>
                <w:rFonts w:ascii="Arial" w:hAnsi="Arial" w:cs="Arial"/>
                <w:sz w:val="20"/>
                <w:szCs w:val="20"/>
              </w:rPr>
            </w:pPr>
            <w:r>
              <w:rPr>
                <w:rFonts w:ascii="Arial" w:hAnsi="Arial" w:cs="Arial"/>
                <w:sz w:val="20"/>
                <w:szCs w:val="20"/>
              </w:rPr>
              <w:t>Community Noise Portal</w:t>
            </w:r>
          </w:p>
        </w:tc>
        <w:tc>
          <w:tcPr>
            <w:tcW w:w="2693" w:type="dxa"/>
          </w:tcPr>
          <w:p w14:paraId="48F112D7" w14:textId="77777777" w:rsidR="00795DE7" w:rsidRDefault="00795DE7" w:rsidP="00795DE7">
            <w:pPr>
              <w:rPr>
                <w:rFonts w:ascii="Arial" w:hAnsi="Arial" w:cs="Arial"/>
                <w:sz w:val="20"/>
                <w:szCs w:val="20"/>
              </w:rPr>
            </w:pPr>
          </w:p>
        </w:tc>
        <w:tc>
          <w:tcPr>
            <w:tcW w:w="1696" w:type="dxa"/>
          </w:tcPr>
          <w:p w14:paraId="636CAD40" w14:textId="74C1B375" w:rsidR="00795DE7" w:rsidRDefault="00E20D94" w:rsidP="00795DE7">
            <w:pPr>
              <w:rPr>
                <w:rFonts w:ascii="Arial" w:hAnsi="Arial" w:cs="Arial"/>
                <w:sz w:val="20"/>
                <w:szCs w:val="20"/>
              </w:rPr>
            </w:pPr>
            <w:r>
              <w:rPr>
                <w:rFonts w:ascii="Arial" w:hAnsi="Arial" w:cs="Arial"/>
                <w:sz w:val="20"/>
                <w:szCs w:val="20"/>
              </w:rPr>
              <w:t>Clerk posted to website</w:t>
            </w:r>
          </w:p>
        </w:tc>
      </w:tr>
      <w:tr w:rsidR="00795DE7" w:rsidRPr="0055045E" w14:paraId="031A8330" w14:textId="77777777" w:rsidTr="0026611A">
        <w:tc>
          <w:tcPr>
            <w:tcW w:w="461" w:type="dxa"/>
          </w:tcPr>
          <w:p w14:paraId="242BA8A0" w14:textId="0C5A73A3" w:rsidR="00795DE7" w:rsidRPr="0055045E" w:rsidRDefault="00795DE7" w:rsidP="00795DE7">
            <w:pPr>
              <w:rPr>
                <w:rFonts w:ascii="Arial" w:hAnsi="Arial" w:cs="Arial"/>
                <w:sz w:val="20"/>
                <w:szCs w:val="20"/>
              </w:rPr>
            </w:pPr>
          </w:p>
        </w:tc>
        <w:tc>
          <w:tcPr>
            <w:tcW w:w="2086" w:type="dxa"/>
          </w:tcPr>
          <w:p w14:paraId="1E217ADB" w14:textId="1E0725D0" w:rsidR="00795DE7" w:rsidRPr="0055045E" w:rsidRDefault="00E20D94" w:rsidP="00795DE7">
            <w:pPr>
              <w:rPr>
                <w:rFonts w:ascii="Arial" w:hAnsi="Arial" w:cs="Arial"/>
                <w:sz w:val="20"/>
                <w:szCs w:val="20"/>
              </w:rPr>
            </w:pPr>
            <w:r>
              <w:rPr>
                <w:rFonts w:ascii="Arial" w:hAnsi="Arial" w:cs="Arial"/>
                <w:sz w:val="20"/>
                <w:szCs w:val="20"/>
              </w:rPr>
              <w:t>Email from Chalc</w:t>
            </w:r>
          </w:p>
        </w:tc>
        <w:tc>
          <w:tcPr>
            <w:tcW w:w="3402" w:type="dxa"/>
            <w:gridSpan w:val="2"/>
          </w:tcPr>
          <w:p w14:paraId="3A8F3D74" w14:textId="2C13F804" w:rsidR="00795DE7" w:rsidRPr="0055045E" w:rsidRDefault="00E20D94" w:rsidP="00795DE7">
            <w:pPr>
              <w:rPr>
                <w:rFonts w:ascii="Arial" w:hAnsi="Arial" w:cs="Arial"/>
                <w:sz w:val="20"/>
                <w:szCs w:val="20"/>
              </w:rPr>
            </w:pPr>
            <w:proofErr w:type="spellStart"/>
            <w:r>
              <w:rPr>
                <w:rFonts w:ascii="Arial" w:hAnsi="Arial" w:cs="Arial"/>
                <w:sz w:val="20"/>
                <w:szCs w:val="20"/>
              </w:rPr>
              <w:t>BrightHR</w:t>
            </w:r>
            <w:proofErr w:type="spellEnd"/>
            <w:r>
              <w:rPr>
                <w:rFonts w:ascii="Arial" w:hAnsi="Arial" w:cs="Arial"/>
                <w:sz w:val="20"/>
                <w:szCs w:val="20"/>
              </w:rPr>
              <w:t xml:space="preserve"> Employment Law updates</w:t>
            </w:r>
          </w:p>
        </w:tc>
        <w:tc>
          <w:tcPr>
            <w:tcW w:w="2693" w:type="dxa"/>
          </w:tcPr>
          <w:p w14:paraId="439AD6EA" w14:textId="748CD4DF" w:rsidR="00795DE7" w:rsidRPr="0055045E" w:rsidRDefault="00795DE7" w:rsidP="00795DE7">
            <w:pPr>
              <w:rPr>
                <w:rFonts w:ascii="Arial" w:hAnsi="Arial" w:cs="Arial"/>
                <w:sz w:val="20"/>
                <w:szCs w:val="20"/>
              </w:rPr>
            </w:pPr>
          </w:p>
        </w:tc>
        <w:tc>
          <w:tcPr>
            <w:tcW w:w="1696" w:type="dxa"/>
          </w:tcPr>
          <w:p w14:paraId="303BD9AD" w14:textId="0A597AD0" w:rsidR="00795DE7" w:rsidRPr="0055045E" w:rsidRDefault="00E20D94" w:rsidP="00795DE7">
            <w:pPr>
              <w:rPr>
                <w:rFonts w:ascii="Arial" w:hAnsi="Arial" w:cs="Arial"/>
                <w:sz w:val="20"/>
                <w:szCs w:val="20"/>
              </w:rPr>
            </w:pPr>
            <w:r>
              <w:rPr>
                <w:rFonts w:ascii="Arial" w:hAnsi="Arial" w:cs="Arial"/>
                <w:sz w:val="20"/>
                <w:szCs w:val="20"/>
              </w:rPr>
              <w:t xml:space="preserve">Clerk attended webinar </w:t>
            </w:r>
          </w:p>
        </w:tc>
      </w:tr>
      <w:tr w:rsidR="00E20D94" w:rsidRPr="0055045E" w14:paraId="2DC5F7AA" w14:textId="77777777" w:rsidTr="000065FE">
        <w:tc>
          <w:tcPr>
            <w:tcW w:w="461" w:type="dxa"/>
          </w:tcPr>
          <w:p w14:paraId="4F6F8DC0" w14:textId="4738C6D5" w:rsidR="00E20D94" w:rsidRDefault="00E20D94" w:rsidP="00795DE7">
            <w:pPr>
              <w:rPr>
                <w:rFonts w:ascii="Arial" w:hAnsi="Arial" w:cs="Arial"/>
                <w:sz w:val="20"/>
                <w:szCs w:val="20"/>
              </w:rPr>
            </w:pPr>
          </w:p>
        </w:tc>
        <w:tc>
          <w:tcPr>
            <w:tcW w:w="2086" w:type="dxa"/>
          </w:tcPr>
          <w:p w14:paraId="059DDFA3" w14:textId="3B274A88" w:rsidR="00E20D94" w:rsidRDefault="00E20D94" w:rsidP="00795DE7">
            <w:pPr>
              <w:rPr>
                <w:rFonts w:ascii="Arial" w:hAnsi="Arial" w:cs="Arial"/>
                <w:sz w:val="20"/>
                <w:szCs w:val="20"/>
              </w:rPr>
            </w:pPr>
            <w:r>
              <w:rPr>
                <w:rFonts w:ascii="Arial" w:hAnsi="Arial" w:cs="Arial"/>
                <w:sz w:val="20"/>
                <w:szCs w:val="20"/>
              </w:rPr>
              <w:t>Email from Chalc</w:t>
            </w:r>
          </w:p>
        </w:tc>
        <w:tc>
          <w:tcPr>
            <w:tcW w:w="6095" w:type="dxa"/>
            <w:gridSpan w:val="3"/>
          </w:tcPr>
          <w:p w14:paraId="512EF827" w14:textId="191F0385" w:rsidR="00E20D94" w:rsidRPr="0055045E" w:rsidRDefault="00E20D94" w:rsidP="00795DE7">
            <w:pPr>
              <w:rPr>
                <w:rFonts w:ascii="Arial" w:hAnsi="Arial" w:cs="Arial"/>
                <w:sz w:val="20"/>
                <w:szCs w:val="20"/>
              </w:rPr>
            </w:pPr>
            <w:r>
              <w:rPr>
                <w:rFonts w:ascii="Arial" w:hAnsi="Arial" w:cs="Arial"/>
                <w:sz w:val="20"/>
                <w:szCs w:val="20"/>
              </w:rPr>
              <w:t>Cheshire &amp; Warrington Combines Authory – next steps meeting</w:t>
            </w:r>
          </w:p>
        </w:tc>
        <w:tc>
          <w:tcPr>
            <w:tcW w:w="1696" w:type="dxa"/>
          </w:tcPr>
          <w:p w14:paraId="11F2E19D" w14:textId="3407021E" w:rsidR="00E20D94" w:rsidRPr="0055045E" w:rsidRDefault="00E20D94" w:rsidP="00795DE7">
            <w:pPr>
              <w:rPr>
                <w:rFonts w:ascii="Arial" w:hAnsi="Arial" w:cs="Arial"/>
                <w:sz w:val="20"/>
                <w:szCs w:val="20"/>
              </w:rPr>
            </w:pPr>
            <w:r>
              <w:rPr>
                <w:rFonts w:ascii="Arial" w:hAnsi="Arial" w:cs="Arial"/>
                <w:sz w:val="20"/>
                <w:szCs w:val="20"/>
              </w:rPr>
              <w:t>Clerk posted to website</w:t>
            </w:r>
          </w:p>
        </w:tc>
      </w:tr>
      <w:tr w:rsidR="00795DE7" w:rsidRPr="0055045E" w14:paraId="06BC39DC" w14:textId="77777777" w:rsidTr="0026611A">
        <w:tc>
          <w:tcPr>
            <w:tcW w:w="461" w:type="dxa"/>
          </w:tcPr>
          <w:p w14:paraId="3B8E62A8" w14:textId="3BFBC243" w:rsidR="00795DE7" w:rsidRDefault="00795DE7" w:rsidP="00795DE7">
            <w:pPr>
              <w:rPr>
                <w:rFonts w:ascii="Arial" w:hAnsi="Arial" w:cs="Arial"/>
                <w:sz w:val="20"/>
                <w:szCs w:val="20"/>
              </w:rPr>
            </w:pPr>
          </w:p>
        </w:tc>
        <w:tc>
          <w:tcPr>
            <w:tcW w:w="2086" w:type="dxa"/>
          </w:tcPr>
          <w:p w14:paraId="606BADAE" w14:textId="6B6E7BEF" w:rsidR="00795DE7" w:rsidRDefault="00E20D94" w:rsidP="00795DE7">
            <w:pPr>
              <w:rPr>
                <w:rFonts w:ascii="Arial" w:hAnsi="Arial" w:cs="Arial"/>
                <w:sz w:val="20"/>
                <w:szCs w:val="20"/>
              </w:rPr>
            </w:pPr>
            <w:r>
              <w:rPr>
                <w:rFonts w:ascii="Arial" w:hAnsi="Arial" w:cs="Arial"/>
                <w:sz w:val="20"/>
                <w:szCs w:val="20"/>
              </w:rPr>
              <w:t>Email from Home Instead</w:t>
            </w:r>
          </w:p>
        </w:tc>
        <w:tc>
          <w:tcPr>
            <w:tcW w:w="3402" w:type="dxa"/>
            <w:gridSpan w:val="2"/>
          </w:tcPr>
          <w:p w14:paraId="1DF2E692" w14:textId="19E59192" w:rsidR="00795DE7" w:rsidRDefault="00E20D94" w:rsidP="00795DE7">
            <w:pPr>
              <w:rPr>
                <w:rFonts w:ascii="Arial" w:hAnsi="Arial" w:cs="Arial"/>
                <w:sz w:val="20"/>
                <w:szCs w:val="20"/>
              </w:rPr>
            </w:pPr>
            <w:r>
              <w:rPr>
                <w:rFonts w:ascii="Arial" w:hAnsi="Arial" w:cs="Arial"/>
                <w:sz w:val="20"/>
                <w:szCs w:val="20"/>
              </w:rPr>
              <w:t>Wished us to advertise them on the website</w:t>
            </w:r>
          </w:p>
        </w:tc>
        <w:tc>
          <w:tcPr>
            <w:tcW w:w="2693" w:type="dxa"/>
          </w:tcPr>
          <w:p w14:paraId="0A843A45" w14:textId="77777777" w:rsidR="00795DE7" w:rsidRDefault="00795DE7" w:rsidP="00795DE7">
            <w:pPr>
              <w:rPr>
                <w:rFonts w:ascii="Arial" w:hAnsi="Arial" w:cs="Arial"/>
                <w:sz w:val="20"/>
                <w:szCs w:val="20"/>
              </w:rPr>
            </w:pPr>
          </w:p>
        </w:tc>
        <w:tc>
          <w:tcPr>
            <w:tcW w:w="1696" w:type="dxa"/>
          </w:tcPr>
          <w:p w14:paraId="0DBC2AA2" w14:textId="6E3E1300" w:rsidR="00795DE7" w:rsidRPr="0055045E" w:rsidRDefault="00E20D94" w:rsidP="00795DE7">
            <w:pPr>
              <w:rPr>
                <w:rFonts w:ascii="Arial" w:hAnsi="Arial" w:cs="Arial"/>
                <w:sz w:val="20"/>
                <w:szCs w:val="20"/>
              </w:rPr>
            </w:pPr>
            <w:r>
              <w:rPr>
                <w:rFonts w:ascii="Arial" w:hAnsi="Arial" w:cs="Arial"/>
                <w:sz w:val="20"/>
                <w:szCs w:val="20"/>
              </w:rPr>
              <w:t>Councillors declined</w:t>
            </w:r>
          </w:p>
        </w:tc>
      </w:tr>
      <w:tr w:rsidR="00795DE7" w:rsidRPr="0055045E" w14:paraId="3188DB0E" w14:textId="77777777">
        <w:tc>
          <w:tcPr>
            <w:tcW w:w="461" w:type="dxa"/>
          </w:tcPr>
          <w:p w14:paraId="6E20985D" w14:textId="575CE00D" w:rsidR="00795DE7" w:rsidRDefault="00795DE7" w:rsidP="00795DE7">
            <w:pPr>
              <w:rPr>
                <w:rFonts w:ascii="Arial" w:hAnsi="Arial" w:cs="Arial"/>
                <w:sz w:val="20"/>
                <w:szCs w:val="20"/>
              </w:rPr>
            </w:pPr>
          </w:p>
        </w:tc>
        <w:tc>
          <w:tcPr>
            <w:tcW w:w="2086" w:type="dxa"/>
          </w:tcPr>
          <w:p w14:paraId="73822B95" w14:textId="4489AB36" w:rsidR="00795DE7" w:rsidRDefault="00E20D94" w:rsidP="00795DE7">
            <w:pPr>
              <w:rPr>
                <w:rFonts w:ascii="Arial" w:hAnsi="Arial" w:cs="Arial"/>
                <w:sz w:val="20"/>
                <w:szCs w:val="20"/>
              </w:rPr>
            </w:pPr>
            <w:r>
              <w:rPr>
                <w:rFonts w:ascii="Arial" w:hAnsi="Arial" w:cs="Arial"/>
                <w:sz w:val="20"/>
                <w:szCs w:val="20"/>
              </w:rPr>
              <w:t>Email from Chalc</w:t>
            </w:r>
          </w:p>
        </w:tc>
        <w:tc>
          <w:tcPr>
            <w:tcW w:w="6095" w:type="dxa"/>
            <w:gridSpan w:val="3"/>
          </w:tcPr>
          <w:p w14:paraId="12857638" w14:textId="20099881" w:rsidR="00795DE7" w:rsidRDefault="00E20D94" w:rsidP="00795DE7">
            <w:pPr>
              <w:rPr>
                <w:rFonts w:ascii="Arial" w:hAnsi="Arial" w:cs="Arial"/>
                <w:sz w:val="20"/>
                <w:szCs w:val="20"/>
              </w:rPr>
            </w:pPr>
            <w:r>
              <w:rPr>
                <w:rFonts w:ascii="Arial" w:hAnsi="Arial" w:cs="Arial"/>
                <w:sz w:val="20"/>
                <w:szCs w:val="20"/>
              </w:rPr>
              <w:t>Joint Audit Advisory Committee</w:t>
            </w:r>
          </w:p>
        </w:tc>
        <w:tc>
          <w:tcPr>
            <w:tcW w:w="1696" w:type="dxa"/>
          </w:tcPr>
          <w:p w14:paraId="2514FF0A" w14:textId="77777777" w:rsidR="00795DE7" w:rsidRPr="0055045E" w:rsidRDefault="00795DE7" w:rsidP="00795DE7">
            <w:pPr>
              <w:rPr>
                <w:rFonts w:ascii="Arial" w:hAnsi="Arial" w:cs="Arial"/>
                <w:sz w:val="20"/>
                <w:szCs w:val="20"/>
              </w:rPr>
            </w:pPr>
          </w:p>
        </w:tc>
      </w:tr>
      <w:tr w:rsidR="00795DE7" w:rsidRPr="0055045E" w14:paraId="71376924" w14:textId="77777777">
        <w:tc>
          <w:tcPr>
            <w:tcW w:w="461" w:type="dxa"/>
          </w:tcPr>
          <w:p w14:paraId="040DC0A2" w14:textId="449A9690" w:rsidR="00795DE7" w:rsidRDefault="00795DE7" w:rsidP="00795DE7">
            <w:pPr>
              <w:rPr>
                <w:rFonts w:ascii="Arial" w:hAnsi="Arial" w:cs="Arial"/>
                <w:sz w:val="20"/>
                <w:szCs w:val="20"/>
              </w:rPr>
            </w:pPr>
          </w:p>
        </w:tc>
        <w:tc>
          <w:tcPr>
            <w:tcW w:w="2086" w:type="dxa"/>
          </w:tcPr>
          <w:p w14:paraId="1EA3A93F" w14:textId="4EC17F53" w:rsidR="00795DE7" w:rsidRDefault="00E20D94" w:rsidP="00795DE7">
            <w:pPr>
              <w:rPr>
                <w:rFonts w:ascii="Arial" w:hAnsi="Arial" w:cs="Arial"/>
                <w:sz w:val="20"/>
                <w:szCs w:val="20"/>
              </w:rPr>
            </w:pPr>
            <w:r>
              <w:rPr>
                <w:rFonts w:ascii="Arial" w:hAnsi="Arial" w:cs="Arial"/>
                <w:sz w:val="20"/>
                <w:szCs w:val="20"/>
              </w:rPr>
              <w:t>Email from Lynn Gibbon</w:t>
            </w:r>
          </w:p>
        </w:tc>
        <w:tc>
          <w:tcPr>
            <w:tcW w:w="6095" w:type="dxa"/>
            <w:gridSpan w:val="3"/>
          </w:tcPr>
          <w:p w14:paraId="36E78DC2" w14:textId="6ECCF7D5" w:rsidR="00795DE7" w:rsidRDefault="00E20D94" w:rsidP="00795DE7">
            <w:pPr>
              <w:rPr>
                <w:rFonts w:ascii="Arial" w:hAnsi="Arial" w:cs="Arial"/>
                <w:sz w:val="20"/>
                <w:szCs w:val="20"/>
              </w:rPr>
            </w:pPr>
            <w:r>
              <w:rPr>
                <w:rFonts w:ascii="Arial" w:hAnsi="Arial" w:cs="Arial"/>
                <w:sz w:val="20"/>
                <w:szCs w:val="20"/>
              </w:rPr>
              <w:t>Message from Nick Walkley, Interim Chief Exec Cheshire &amp; Warrington Combined Authority</w:t>
            </w:r>
          </w:p>
        </w:tc>
        <w:tc>
          <w:tcPr>
            <w:tcW w:w="1696" w:type="dxa"/>
          </w:tcPr>
          <w:p w14:paraId="6C361102" w14:textId="78EFF14F" w:rsidR="00795DE7" w:rsidRPr="0055045E" w:rsidRDefault="00E20D94" w:rsidP="00795DE7">
            <w:pPr>
              <w:rPr>
                <w:rFonts w:ascii="Arial" w:hAnsi="Arial" w:cs="Arial"/>
                <w:sz w:val="20"/>
                <w:szCs w:val="20"/>
              </w:rPr>
            </w:pPr>
            <w:r>
              <w:rPr>
                <w:rFonts w:ascii="Arial" w:hAnsi="Arial" w:cs="Arial"/>
                <w:sz w:val="20"/>
                <w:szCs w:val="20"/>
              </w:rPr>
              <w:t>Clerk posted to website</w:t>
            </w:r>
          </w:p>
        </w:tc>
      </w:tr>
      <w:tr w:rsidR="00795DE7" w:rsidRPr="0055045E" w14:paraId="2511203F" w14:textId="77777777" w:rsidTr="0026611A">
        <w:tc>
          <w:tcPr>
            <w:tcW w:w="461" w:type="dxa"/>
          </w:tcPr>
          <w:p w14:paraId="0A313EDA" w14:textId="573E6837" w:rsidR="00795DE7" w:rsidRPr="0055045E" w:rsidRDefault="00795DE7" w:rsidP="00795DE7">
            <w:pPr>
              <w:rPr>
                <w:rFonts w:ascii="Arial" w:hAnsi="Arial" w:cs="Arial"/>
                <w:sz w:val="20"/>
                <w:szCs w:val="20"/>
              </w:rPr>
            </w:pPr>
          </w:p>
        </w:tc>
        <w:tc>
          <w:tcPr>
            <w:tcW w:w="2086" w:type="dxa"/>
          </w:tcPr>
          <w:p w14:paraId="6A50CE29" w14:textId="0C37E44F" w:rsidR="00795DE7" w:rsidRPr="0055045E" w:rsidRDefault="00795DE7" w:rsidP="00795DE7">
            <w:pPr>
              <w:rPr>
                <w:rFonts w:ascii="Arial" w:hAnsi="Arial" w:cs="Arial"/>
                <w:sz w:val="20"/>
                <w:szCs w:val="20"/>
              </w:rPr>
            </w:pPr>
          </w:p>
        </w:tc>
        <w:tc>
          <w:tcPr>
            <w:tcW w:w="6095" w:type="dxa"/>
            <w:gridSpan w:val="3"/>
          </w:tcPr>
          <w:p w14:paraId="2969F02E" w14:textId="7B7680CB" w:rsidR="00795DE7" w:rsidRPr="0055045E" w:rsidRDefault="00795DE7" w:rsidP="00795DE7">
            <w:pPr>
              <w:rPr>
                <w:rFonts w:ascii="Arial" w:hAnsi="Arial" w:cs="Arial"/>
                <w:sz w:val="20"/>
                <w:szCs w:val="20"/>
              </w:rPr>
            </w:pPr>
          </w:p>
        </w:tc>
        <w:tc>
          <w:tcPr>
            <w:tcW w:w="1696" w:type="dxa"/>
          </w:tcPr>
          <w:p w14:paraId="602FCE7B" w14:textId="798EEF12" w:rsidR="00795DE7" w:rsidRPr="0055045E" w:rsidRDefault="00795DE7" w:rsidP="00795DE7">
            <w:pPr>
              <w:rPr>
                <w:rFonts w:ascii="Arial" w:hAnsi="Arial" w:cs="Arial"/>
                <w:sz w:val="20"/>
                <w:szCs w:val="20"/>
              </w:rPr>
            </w:pPr>
          </w:p>
        </w:tc>
      </w:tr>
      <w:tr w:rsidR="00795DE7" w:rsidRPr="0055045E" w14:paraId="5EE5F12A" w14:textId="77777777" w:rsidTr="0026611A">
        <w:tc>
          <w:tcPr>
            <w:tcW w:w="461" w:type="dxa"/>
          </w:tcPr>
          <w:p w14:paraId="6F3C8482" w14:textId="390135A7" w:rsidR="00795DE7" w:rsidRPr="0055045E" w:rsidRDefault="00795DE7" w:rsidP="00795DE7">
            <w:pPr>
              <w:rPr>
                <w:rFonts w:ascii="Arial" w:hAnsi="Arial" w:cs="Arial"/>
                <w:sz w:val="20"/>
                <w:szCs w:val="20"/>
              </w:rPr>
            </w:pPr>
          </w:p>
        </w:tc>
        <w:tc>
          <w:tcPr>
            <w:tcW w:w="2086" w:type="dxa"/>
          </w:tcPr>
          <w:p w14:paraId="0123A7F3" w14:textId="3EC2248E" w:rsidR="00795DE7" w:rsidRPr="0055045E" w:rsidRDefault="00795DE7" w:rsidP="00795DE7">
            <w:pPr>
              <w:rPr>
                <w:rFonts w:ascii="Arial" w:hAnsi="Arial" w:cs="Arial"/>
                <w:sz w:val="20"/>
                <w:szCs w:val="20"/>
              </w:rPr>
            </w:pPr>
          </w:p>
        </w:tc>
        <w:tc>
          <w:tcPr>
            <w:tcW w:w="6095" w:type="dxa"/>
            <w:gridSpan w:val="3"/>
          </w:tcPr>
          <w:p w14:paraId="20E90208" w14:textId="1030E4B1" w:rsidR="00795DE7" w:rsidRPr="0055045E" w:rsidRDefault="00795DE7" w:rsidP="00795DE7">
            <w:pPr>
              <w:rPr>
                <w:rFonts w:ascii="Arial" w:hAnsi="Arial" w:cs="Arial"/>
                <w:sz w:val="20"/>
                <w:szCs w:val="20"/>
              </w:rPr>
            </w:pPr>
          </w:p>
        </w:tc>
        <w:tc>
          <w:tcPr>
            <w:tcW w:w="1696" w:type="dxa"/>
          </w:tcPr>
          <w:p w14:paraId="25FFBC42" w14:textId="1BF7ACEC" w:rsidR="00795DE7" w:rsidRPr="0055045E" w:rsidRDefault="00795DE7" w:rsidP="00795DE7">
            <w:pPr>
              <w:rPr>
                <w:rFonts w:ascii="Arial" w:hAnsi="Arial" w:cs="Arial"/>
                <w:sz w:val="20"/>
                <w:szCs w:val="20"/>
              </w:rPr>
            </w:pPr>
          </w:p>
        </w:tc>
      </w:tr>
      <w:tr w:rsidR="00795DE7" w:rsidRPr="0055045E" w14:paraId="5607E337" w14:textId="77777777">
        <w:tc>
          <w:tcPr>
            <w:tcW w:w="461" w:type="dxa"/>
          </w:tcPr>
          <w:p w14:paraId="1BE0ACF1" w14:textId="56D24DCB" w:rsidR="00795DE7" w:rsidRPr="0055045E" w:rsidRDefault="00795DE7" w:rsidP="00795DE7">
            <w:pPr>
              <w:rPr>
                <w:rFonts w:ascii="Arial" w:hAnsi="Arial" w:cs="Arial"/>
                <w:sz w:val="20"/>
                <w:szCs w:val="20"/>
              </w:rPr>
            </w:pPr>
          </w:p>
        </w:tc>
        <w:tc>
          <w:tcPr>
            <w:tcW w:w="2086" w:type="dxa"/>
          </w:tcPr>
          <w:p w14:paraId="73EEA0E9" w14:textId="13AC5F57" w:rsidR="00795DE7" w:rsidRPr="0055045E" w:rsidRDefault="00795DE7" w:rsidP="00795DE7">
            <w:pPr>
              <w:rPr>
                <w:rFonts w:ascii="Arial" w:hAnsi="Arial" w:cs="Arial"/>
                <w:sz w:val="20"/>
                <w:szCs w:val="20"/>
              </w:rPr>
            </w:pPr>
          </w:p>
        </w:tc>
        <w:tc>
          <w:tcPr>
            <w:tcW w:w="6095" w:type="dxa"/>
            <w:gridSpan w:val="3"/>
          </w:tcPr>
          <w:p w14:paraId="2EDC0745" w14:textId="445F3621" w:rsidR="00795DE7" w:rsidRPr="0055045E" w:rsidRDefault="00795DE7" w:rsidP="00795DE7">
            <w:pPr>
              <w:rPr>
                <w:rFonts w:ascii="Arial" w:hAnsi="Arial" w:cs="Arial"/>
                <w:sz w:val="20"/>
                <w:szCs w:val="20"/>
              </w:rPr>
            </w:pPr>
          </w:p>
        </w:tc>
        <w:tc>
          <w:tcPr>
            <w:tcW w:w="1696" w:type="dxa"/>
          </w:tcPr>
          <w:p w14:paraId="4A0FAA5F" w14:textId="7E7407E1" w:rsidR="00795DE7" w:rsidRPr="0055045E" w:rsidRDefault="00795DE7" w:rsidP="00795DE7">
            <w:pPr>
              <w:rPr>
                <w:rFonts w:ascii="Arial" w:hAnsi="Arial" w:cs="Arial"/>
                <w:sz w:val="20"/>
                <w:szCs w:val="20"/>
              </w:rPr>
            </w:pPr>
          </w:p>
        </w:tc>
      </w:tr>
      <w:tr w:rsidR="00795DE7" w:rsidRPr="0055045E" w14:paraId="7BD2F7FB" w14:textId="77777777">
        <w:tc>
          <w:tcPr>
            <w:tcW w:w="461" w:type="dxa"/>
          </w:tcPr>
          <w:p w14:paraId="64A4D02F" w14:textId="5BDD075E" w:rsidR="00795DE7" w:rsidRPr="0055045E" w:rsidRDefault="00795DE7" w:rsidP="00795DE7">
            <w:pPr>
              <w:rPr>
                <w:rFonts w:ascii="Arial" w:hAnsi="Arial" w:cs="Arial"/>
                <w:sz w:val="20"/>
                <w:szCs w:val="20"/>
              </w:rPr>
            </w:pPr>
          </w:p>
        </w:tc>
        <w:tc>
          <w:tcPr>
            <w:tcW w:w="2086" w:type="dxa"/>
          </w:tcPr>
          <w:p w14:paraId="5CDEC7AD" w14:textId="7335391D" w:rsidR="00795DE7" w:rsidRPr="0055045E" w:rsidRDefault="00795DE7" w:rsidP="00795DE7">
            <w:pPr>
              <w:rPr>
                <w:rFonts w:ascii="Arial" w:hAnsi="Arial" w:cs="Arial"/>
                <w:sz w:val="20"/>
                <w:szCs w:val="20"/>
              </w:rPr>
            </w:pPr>
          </w:p>
        </w:tc>
        <w:tc>
          <w:tcPr>
            <w:tcW w:w="6095" w:type="dxa"/>
            <w:gridSpan w:val="3"/>
          </w:tcPr>
          <w:p w14:paraId="59B5E2EC" w14:textId="4739105A" w:rsidR="00795DE7" w:rsidRPr="0055045E" w:rsidRDefault="00795DE7" w:rsidP="00795DE7">
            <w:pPr>
              <w:rPr>
                <w:rFonts w:ascii="Arial" w:hAnsi="Arial" w:cs="Arial"/>
                <w:sz w:val="20"/>
                <w:szCs w:val="20"/>
              </w:rPr>
            </w:pPr>
          </w:p>
        </w:tc>
        <w:tc>
          <w:tcPr>
            <w:tcW w:w="1696" w:type="dxa"/>
          </w:tcPr>
          <w:p w14:paraId="07379EC7" w14:textId="5CFF3FA2" w:rsidR="00795DE7" w:rsidRPr="0055045E" w:rsidRDefault="00795DE7" w:rsidP="00795DE7">
            <w:pPr>
              <w:rPr>
                <w:rFonts w:ascii="Arial" w:hAnsi="Arial" w:cs="Arial"/>
                <w:sz w:val="20"/>
                <w:szCs w:val="20"/>
              </w:rPr>
            </w:pPr>
          </w:p>
        </w:tc>
      </w:tr>
      <w:tr w:rsidR="00795DE7" w:rsidRPr="0055045E" w14:paraId="4882183B" w14:textId="77777777" w:rsidTr="0026611A">
        <w:tc>
          <w:tcPr>
            <w:tcW w:w="461" w:type="dxa"/>
          </w:tcPr>
          <w:p w14:paraId="593B0271" w14:textId="47375AD6" w:rsidR="00795DE7" w:rsidRPr="0055045E" w:rsidRDefault="00795DE7" w:rsidP="00795DE7">
            <w:pPr>
              <w:rPr>
                <w:rFonts w:ascii="Arial" w:hAnsi="Arial" w:cs="Arial"/>
                <w:sz w:val="20"/>
                <w:szCs w:val="20"/>
              </w:rPr>
            </w:pPr>
          </w:p>
        </w:tc>
        <w:tc>
          <w:tcPr>
            <w:tcW w:w="2086" w:type="dxa"/>
          </w:tcPr>
          <w:p w14:paraId="47D998B2" w14:textId="7D30764D" w:rsidR="00795DE7" w:rsidRPr="0055045E" w:rsidRDefault="00795DE7" w:rsidP="00795DE7">
            <w:pPr>
              <w:rPr>
                <w:rFonts w:ascii="Arial" w:hAnsi="Arial" w:cs="Arial"/>
                <w:sz w:val="20"/>
                <w:szCs w:val="20"/>
              </w:rPr>
            </w:pPr>
          </w:p>
        </w:tc>
        <w:tc>
          <w:tcPr>
            <w:tcW w:w="3402" w:type="dxa"/>
            <w:gridSpan w:val="2"/>
          </w:tcPr>
          <w:p w14:paraId="4B650412" w14:textId="49708879" w:rsidR="00795DE7" w:rsidRPr="0055045E" w:rsidRDefault="00795DE7" w:rsidP="00795DE7">
            <w:pPr>
              <w:rPr>
                <w:rFonts w:ascii="Arial" w:hAnsi="Arial" w:cs="Arial"/>
                <w:sz w:val="20"/>
                <w:szCs w:val="20"/>
              </w:rPr>
            </w:pPr>
          </w:p>
        </w:tc>
        <w:tc>
          <w:tcPr>
            <w:tcW w:w="2693" w:type="dxa"/>
          </w:tcPr>
          <w:p w14:paraId="27606E95" w14:textId="09E9F271" w:rsidR="00795DE7" w:rsidRPr="0055045E" w:rsidRDefault="00795DE7" w:rsidP="00795DE7">
            <w:pPr>
              <w:rPr>
                <w:rFonts w:ascii="Arial" w:hAnsi="Arial" w:cs="Arial"/>
                <w:sz w:val="20"/>
                <w:szCs w:val="20"/>
              </w:rPr>
            </w:pPr>
          </w:p>
        </w:tc>
        <w:tc>
          <w:tcPr>
            <w:tcW w:w="1696" w:type="dxa"/>
          </w:tcPr>
          <w:p w14:paraId="03E6CE39" w14:textId="10124151" w:rsidR="00795DE7" w:rsidRPr="0055045E" w:rsidRDefault="00795DE7" w:rsidP="00795DE7">
            <w:pPr>
              <w:rPr>
                <w:rFonts w:ascii="Arial" w:hAnsi="Arial" w:cs="Arial"/>
                <w:sz w:val="20"/>
                <w:szCs w:val="20"/>
              </w:rPr>
            </w:pPr>
          </w:p>
        </w:tc>
      </w:tr>
      <w:tr w:rsidR="00795DE7" w:rsidRPr="0055045E" w14:paraId="699E3077" w14:textId="77777777" w:rsidTr="0026611A">
        <w:tc>
          <w:tcPr>
            <w:tcW w:w="461" w:type="dxa"/>
          </w:tcPr>
          <w:p w14:paraId="76ACC531" w14:textId="4B1106F5" w:rsidR="00795DE7" w:rsidRPr="0055045E" w:rsidRDefault="00795DE7" w:rsidP="00795DE7">
            <w:pPr>
              <w:rPr>
                <w:rFonts w:ascii="Arial" w:hAnsi="Arial" w:cs="Arial"/>
                <w:sz w:val="20"/>
                <w:szCs w:val="20"/>
              </w:rPr>
            </w:pPr>
          </w:p>
        </w:tc>
        <w:tc>
          <w:tcPr>
            <w:tcW w:w="2086" w:type="dxa"/>
          </w:tcPr>
          <w:p w14:paraId="1C9961C6" w14:textId="1FF31248" w:rsidR="00795DE7" w:rsidRPr="0055045E" w:rsidRDefault="00795DE7" w:rsidP="00795DE7">
            <w:pPr>
              <w:rPr>
                <w:rFonts w:ascii="Arial" w:hAnsi="Arial" w:cs="Arial"/>
                <w:sz w:val="20"/>
                <w:szCs w:val="20"/>
              </w:rPr>
            </w:pPr>
          </w:p>
        </w:tc>
        <w:tc>
          <w:tcPr>
            <w:tcW w:w="6095" w:type="dxa"/>
            <w:gridSpan w:val="3"/>
          </w:tcPr>
          <w:p w14:paraId="398E6528" w14:textId="15DED08B" w:rsidR="00795DE7" w:rsidRPr="0055045E" w:rsidRDefault="00795DE7" w:rsidP="00795DE7">
            <w:pPr>
              <w:rPr>
                <w:rFonts w:ascii="Arial" w:hAnsi="Arial" w:cs="Arial"/>
                <w:sz w:val="20"/>
                <w:szCs w:val="20"/>
              </w:rPr>
            </w:pPr>
          </w:p>
        </w:tc>
        <w:tc>
          <w:tcPr>
            <w:tcW w:w="1696" w:type="dxa"/>
          </w:tcPr>
          <w:p w14:paraId="26CB8AF2" w14:textId="31A4AF1E" w:rsidR="00795DE7" w:rsidRPr="0055045E" w:rsidRDefault="00795DE7" w:rsidP="00795DE7">
            <w:pPr>
              <w:rPr>
                <w:rFonts w:ascii="Arial" w:hAnsi="Arial" w:cs="Arial"/>
                <w:sz w:val="20"/>
                <w:szCs w:val="20"/>
              </w:rPr>
            </w:pPr>
          </w:p>
        </w:tc>
      </w:tr>
      <w:tr w:rsidR="00795DE7" w:rsidRPr="0055045E" w14:paraId="63FE7960" w14:textId="77777777" w:rsidTr="0026611A">
        <w:tc>
          <w:tcPr>
            <w:tcW w:w="461" w:type="dxa"/>
          </w:tcPr>
          <w:p w14:paraId="60D1843A" w14:textId="1E9C7997" w:rsidR="00795DE7" w:rsidRPr="0055045E" w:rsidRDefault="00795DE7" w:rsidP="00795DE7">
            <w:pPr>
              <w:rPr>
                <w:rFonts w:ascii="Arial" w:hAnsi="Arial" w:cs="Arial"/>
                <w:sz w:val="20"/>
                <w:szCs w:val="20"/>
              </w:rPr>
            </w:pPr>
          </w:p>
        </w:tc>
        <w:tc>
          <w:tcPr>
            <w:tcW w:w="2086" w:type="dxa"/>
          </w:tcPr>
          <w:p w14:paraId="0AB51AE6" w14:textId="7171659B" w:rsidR="00795DE7" w:rsidRPr="0055045E" w:rsidRDefault="00795DE7" w:rsidP="00795DE7">
            <w:pPr>
              <w:rPr>
                <w:rFonts w:ascii="Arial" w:hAnsi="Arial" w:cs="Arial"/>
                <w:sz w:val="20"/>
                <w:szCs w:val="20"/>
              </w:rPr>
            </w:pPr>
          </w:p>
        </w:tc>
        <w:tc>
          <w:tcPr>
            <w:tcW w:w="6095" w:type="dxa"/>
            <w:gridSpan w:val="3"/>
          </w:tcPr>
          <w:p w14:paraId="09951835" w14:textId="1FAE0137" w:rsidR="00795DE7" w:rsidRPr="0055045E" w:rsidRDefault="00795DE7" w:rsidP="00795DE7">
            <w:pPr>
              <w:rPr>
                <w:rFonts w:ascii="Arial" w:hAnsi="Arial" w:cs="Arial"/>
                <w:sz w:val="20"/>
                <w:szCs w:val="20"/>
              </w:rPr>
            </w:pPr>
          </w:p>
        </w:tc>
        <w:tc>
          <w:tcPr>
            <w:tcW w:w="1696" w:type="dxa"/>
          </w:tcPr>
          <w:p w14:paraId="48EA6A57" w14:textId="64EC9BFD" w:rsidR="00795DE7" w:rsidRPr="0055045E" w:rsidRDefault="00795DE7" w:rsidP="00795DE7">
            <w:pPr>
              <w:rPr>
                <w:rFonts w:ascii="Arial" w:hAnsi="Arial" w:cs="Arial"/>
                <w:sz w:val="20"/>
                <w:szCs w:val="20"/>
              </w:rPr>
            </w:pPr>
          </w:p>
        </w:tc>
      </w:tr>
      <w:tr w:rsidR="00795DE7" w:rsidRPr="0055045E" w14:paraId="3338DC99" w14:textId="77777777" w:rsidTr="0026611A">
        <w:tc>
          <w:tcPr>
            <w:tcW w:w="461" w:type="dxa"/>
          </w:tcPr>
          <w:p w14:paraId="31505AB2" w14:textId="73F147D4" w:rsidR="00795DE7" w:rsidRPr="0055045E" w:rsidRDefault="00795DE7" w:rsidP="00795DE7">
            <w:pPr>
              <w:rPr>
                <w:rFonts w:ascii="Arial" w:hAnsi="Arial" w:cs="Arial"/>
                <w:sz w:val="20"/>
                <w:szCs w:val="20"/>
              </w:rPr>
            </w:pPr>
          </w:p>
        </w:tc>
        <w:tc>
          <w:tcPr>
            <w:tcW w:w="2086" w:type="dxa"/>
          </w:tcPr>
          <w:p w14:paraId="1E14AFC0" w14:textId="7C005806" w:rsidR="00795DE7" w:rsidRPr="0055045E" w:rsidRDefault="00795DE7" w:rsidP="00795DE7">
            <w:pPr>
              <w:rPr>
                <w:rFonts w:ascii="Arial" w:hAnsi="Arial" w:cs="Arial"/>
                <w:sz w:val="20"/>
                <w:szCs w:val="20"/>
              </w:rPr>
            </w:pPr>
          </w:p>
        </w:tc>
        <w:tc>
          <w:tcPr>
            <w:tcW w:w="3402" w:type="dxa"/>
            <w:gridSpan w:val="2"/>
          </w:tcPr>
          <w:p w14:paraId="525BEA98" w14:textId="2653E837" w:rsidR="00795DE7" w:rsidRPr="0055045E" w:rsidRDefault="00795DE7" w:rsidP="00795DE7">
            <w:pPr>
              <w:rPr>
                <w:rFonts w:ascii="Arial" w:hAnsi="Arial" w:cs="Arial"/>
                <w:sz w:val="20"/>
                <w:szCs w:val="20"/>
              </w:rPr>
            </w:pPr>
          </w:p>
        </w:tc>
        <w:tc>
          <w:tcPr>
            <w:tcW w:w="2693" w:type="dxa"/>
          </w:tcPr>
          <w:p w14:paraId="05B2E85F" w14:textId="64B6DB8D" w:rsidR="00795DE7" w:rsidRPr="0055045E" w:rsidRDefault="00795DE7" w:rsidP="00795DE7">
            <w:pPr>
              <w:rPr>
                <w:rFonts w:ascii="Arial" w:hAnsi="Arial" w:cs="Arial"/>
                <w:sz w:val="20"/>
                <w:szCs w:val="20"/>
              </w:rPr>
            </w:pPr>
          </w:p>
        </w:tc>
        <w:tc>
          <w:tcPr>
            <w:tcW w:w="1696" w:type="dxa"/>
          </w:tcPr>
          <w:p w14:paraId="5161E271" w14:textId="689FBD78" w:rsidR="00795DE7" w:rsidRPr="0055045E" w:rsidRDefault="00795DE7" w:rsidP="00795DE7">
            <w:pPr>
              <w:rPr>
                <w:rFonts w:ascii="Arial" w:hAnsi="Arial" w:cs="Arial"/>
                <w:sz w:val="20"/>
                <w:szCs w:val="20"/>
              </w:rPr>
            </w:pPr>
          </w:p>
        </w:tc>
      </w:tr>
      <w:tr w:rsidR="00795DE7" w:rsidRPr="0055045E" w14:paraId="6DE6BBF6" w14:textId="77777777" w:rsidTr="0026611A">
        <w:tc>
          <w:tcPr>
            <w:tcW w:w="461" w:type="dxa"/>
          </w:tcPr>
          <w:p w14:paraId="78AB80A4" w14:textId="0A5D9624" w:rsidR="00795DE7" w:rsidRPr="0055045E" w:rsidRDefault="00795DE7" w:rsidP="00795DE7">
            <w:pPr>
              <w:rPr>
                <w:rFonts w:ascii="Arial" w:hAnsi="Arial" w:cs="Arial"/>
                <w:sz w:val="20"/>
                <w:szCs w:val="20"/>
              </w:rPr>
            </w:pPr>
          </w:p>
        </w:tc>
        <w:tc>
          <w:tcPr>
            <w:tcW w:w="2086" w:type="dxa"/>
          </w:tcPr>
          <w:p w14:paraId="191AA046" w14:textId="0826555C" w:rsidR="00795DE7" w:rsidRPr="0055045E" w:rsidRDefault="00795DE7" w:rsidP="00795DE7">
            <w:pPr>
              <w:rPr>
                <w:rFonts w:ascii="Arial" w:hAnsi="Arial" w:cs="Arial"/>
                <w:sz w:val="20"/>
                <w:szCs w:val="20"/>
              </w:rPr>
            </w:pPr>
          </w:p>
        </w:tc>
        <w:tc>
          <w:tcPr>
            <w:tcW w:w="6095" w:type="dxa"/>
            <w:gridSpan w:val="3"/>
          </w:tcPr>
          <w:p w14:paraId="450B1483" w14:textId="43F0CE47" w:rsidR="00795DE7" w:rsidRPr="0055045E" w:rsidRDefault="00795DE7" w:rsidP="00795DE7">
            <w:pPr>
              <w:rPr>
                <w:rFonts w:ascii="Arial" w:hAnsi="Arial" w:cs="Arial"/>
                <w:sz w:val="20"/>
                <w:szCs w:val="20"/>
              </w:rPr>
            </w:pPr>
          </w:p>
        </w:tc>
        <w:tc>
          <w:tcPr>
            <w:tcW w:w="1696" w:type="dxa"/>
          </w:tcPr>
          <w:p w14:paraId="054973A9" w14:textId="343DDA69" w:rsidR="00795DE7" w:rsidRPr="0055045E" w:rsidRDefault="00795DE7" w:rsidP="00795DE7">
            <w:pPr>
              <w:rPr>
                <w:rFonts w:ascii="Arial" w:hAnsi="Arial" w:cs="Arial"/>
                <w:sz w:val="20"/>
                <w:szCs w:val="20"/>
              </w:rPr>
            </w:pPr>
          </w:p>
        </w:tc>
      </w:tr>
      <w:tr w:rsidR="00795DE7" w:rsidRPr="0055045E" w14:paraId="5690EAFC" w14:textId="77777777" w:rsidTr="0026611A">
        <w:tc>
          <w:tcPr>
            <w:tcW w:w="461" w:type="dxa"/>
          </w:tcPr>
          <w:p w14:paraId="7A37B691" w14:textId="43559BF3" w:rsidR="00795DE7" w:rsidRPr="0055045E" w:rsidRDefault="00795DE7" w:rsidP="00795DE7">
            <w:pPr>
              <w:rPr>
                <w:rFonts w:ascii="Arial" w:hAnsi="Arial" w:cs="Arial"/>
                <w:sz w:val="20"/>
                <w:szCs w:val="20"/>
              </w:rPr>
            </w:pPr>
          </w:p>
        </w:tc>
        <w:tc>
          <w:tcPr>
            <w:tcW w:w="2086" w:type="dxa"/>
          </w:tcPr>
          <w:p w14:paraId="4663C3D3" w14:textId="42A4A26E" w:rsidR="00795DE7" w:rsidRPr="0055045E" w:rsidRDefault="00795DE7" w:rsidP="00795DE7">
            <w:pPr>
              <w:rPr>
                <w:rFonts w:ascii="Arial" w:hAnsi="Arial" w:cs="Arial"/>
                <w:sz w:val="20"/>
                <w:szCs w:val="20"/>
              </w:rPr>
            </w:pPr>
          </w:p>
        </w:tc>
        <w:tc>
          <w:tcPr>
            <w:tcW w:w="3402" w:type="dxa"/>
            <w:gridSpan w:val="2"/>
          </w:tcPr>
          <w:p w14:paraId="52F356C0" w14:textId="7FDC548D" w:rsidR="00795DE7" w:rsidRPr="0055045E" w:rsidRDefault="00795DE7" w:rsidP="00795DE7">
            <w:pPr>
              <w:rPr>
                <w:rFonts w:ascii="Arial" w:hAnsi="Arial" w:cs="Arial"/>
                <w:sz w:val="20"/>
                <w:szCs w:val="20"/>
              </w:rPr>
            </w:pPr>
          </w:p>
        </w:tc>
        <w:tc>
          <w:tcPr>
            <w:tcW w:w="2693" w:type="dxa"/>
          </w:tcPr>
          <w:p w14:paraId="25207382" w14:textId="4EF75AFB" w:rsidR="00795DE7" w:rsidRPr="0055045E" w:rsidRDefault="00795DE7" w:rsidP="00795DE7">
            <w:pPr>
              <w:rPr>
                <w:rFonts w:ascii="Arial" w:hAnsi="Arial" w:cs="Arial"/>
                <w:sz w:val="20"/>
                <w:szCs w:val="20"/>
              </w:rPr>
            </w:pPr>
          </w:p>
        </w:tc>
        <w:tc>
          <w:tcPr>
            <w:tcW w:w="1696" w:type="dxa"/>
          </w:tcPr>
          <w:p w14:paraId="28CCDEED" w14:textId="41A55C8D" w:rsidR="00795DE7" w:rsidRPr="0055045E" w:rsidRDefault="00795DE7" w:rsidP="00795DE7">
            <w:pPr>
              <w:rPr>
                <w:rFonts w:ascii="Arial" w:hAnsi="Arial" w:cs="Arial"/>
                <w:sz w:val="20"/>
                <w:szCs w:val="20"/>
              </w:rPr>
            </w:pPr>
          </w:p>
        </w:tc>
      </w:tr>
      <w:tr w:rsidR="00795DE7" w:rsidRPr="0055045E" w14:paraId="5DB667E0" w14:textId="77777777" w:rsidTr="0026611A">
        <w:tc>
          <w:tcPr>
            <w:tcW w:w="461" w:type="dxa"/>
          </w:tcPr>
          <w:p w14:paraId="7377B912" w14:textId="464C8DF2" w:rsidR="00795DE7" w:rsidRPr="0055045E" w:rsidRDefault="00795DE7" w:rsidP="00795DE7">
            <w:pPr>
              <w:rPr>
                <w:rFonts w:ascii="Arial" w:hAnsi="Arial" w:cs="Arial"/>
                <w:sz w:val="20"/>
                <w:szCs w:val="20"/>
              </w:rPr>
            </w:pPr>
          </w:p>
        </w:tc>
        <w:tc>
          <w:tcPr>
            <w:tcW w:w="2086" w:type="dxa"/>
          </w:tcPr>
          <w:p w14:paraId="5303EDF6" w14:textId="23D28083" w:rsidR="00795DE7" w:rsidRPr="0055045E" w:rsidRDefault="00795DE7" w:rsidP="00795DE7">
            <w:pPr>
              <w:rPr>
                <w:rFonts w:ascii="Arial" w:hAnsi="Arial" w:cs="Arial"/>
                <w:sz w:val="20"/>
                <w:szCs w:val="20"/>
              </w:rPr>
            </w:pPr>
          </w:p>
        </w:tc>
        <w:tc>
          <w:tcPr>
            <w:tcW w:w="6095" w:type="dxa"/>
            <w:gridSpan w:val="3"/>
          </w:tcPr>
          <w:p w14:paraId="36EAD89D" w14:textId="09913CB4" w:rsidR="00795DE7" w:rsidRPr="0055045E" w:rsidRDefault="00795DE7" w:rsidP="00795DE7">
            <w:pPr>
              <w:rPr>
                <w:rFonts w:ascii="Arial" w:hAnsi="Arial" w:cs="Arial"/>
                <w:sz w:val="20"/>
                <w:szCs w:val="20"/>
              </w:rPr>
            </w:pPr>
          </w:p>
        </w:tc>
        <w:tc>
          <w:tcPr>
            <w:tcW w:w="1696" w:type="dxa"/>
          </w:tcPr>
          <w:p w14:paraId="4C4066D9" w14:textId="40F81D85" w:rsidR="00795DE7" w:rsidRPr="0055045E" w:rsidRDefault="00795DE7" w:rsidP="00795DE7">
            <w:pPr>
              <w:rPr>
                <w:rFonts w:ascii="Arial" w:hAnsi="Arial" w:cs="Arial"/>
                <w:sz w:val="20"/>
                <w:szCs w:val="20"/>
              </w:rPr>
            </w:pPr>
          </w:p>
        </w:tc>
      </w:tr>
      <w:tr w:rsidR="00795DE7" w:rsidRPr="0055045E" w14:paraId="6FA033AE" w14:textId="77777777" w:rsidTr="0026611A">
        <w:tc>
          <w:tcPr>
            <w:tcW w:w="461" w:type="dxa"/>
          </w:tcPr>
          <w:p w14:paraId="7EBABEB7" w14:textId="01EE607F" w:rsidR="00795DE7" w:rsidRPr="0055045E" w:rsidRDefault="00795DE7" w:rsidP="00795DE7">
            <w:pPr>
              <w:rPr>
                <w:rFonts w:ascii="Arial" w:hAnsi="Arial" w:cs="Arial"/>
                <w:sz w:val="20"/>
                <w:szCs w:val="20"/>
              </w:rPr>
            </w:pPr>
          </w:p>
        </w:tc>
        <w:tc>
          <w:tcPr>
            <w:tcW w:w="2086" w:type="dxa"/>
          </w:tcPr>
          <w:p w14:paraId="25318C28" w14:textId="4F18FC9E" w:rsidR="00795DE7" w:rsidRPr="0055045E" w:rsidRDefault="00795DE7" w:rsidP="00795DE7">
            <w:pPr>
              <w:rPr>
                <w:rFonts w:ascii="Arial" w:hAnsi="Arial" w:cs="Arial"/>
                <w:sz w:val="20"/>
                <w:szCs w:val="20"/>
              </w:rPr>
            </w:pPr>
          </w:p>
        </w:tc>
        <w:tc>
          <w:tcPr>
            <w:tcW w:w="6095" w:type="dxa"/>
            <w:gridSpan w:val="3"/>
          </w:tcPr>
          <w:p w14:paraId="43006F26" w14:textId="4D018A07" w:rsidR="00795DE7" w:rsidRPr="0055045E" w:rsidRDefault="00795DE7" w:rsidP="00795DE7">
            <w:pPr>
              <w:rPr>
                <w:rFonts w:ascii="Arial" w:hAnsi="Arial" w:cs="Arial"/>
                <w:sz w:val="20"/>
                <w:szCs w:val="20"/>
              </w:rPr>
            </w:pPr>
          </w:p>
        </w:tc>
        <w:tc>
          <w:tcPr>
            <w:tcW w:w="1696" w:type="dxa"/>
          </w:tcPr>
          <w:p w14:paraId="02B4DD73" w14:textId="5D98E121" w:rsidR="00795DE7" w:rsidRPr="0055045E" w:rsidRDefault="00795DE7" w:rsidP="00795DE7">
            <w:pPr>
              <w:rPr>
                <w:rFonts w:ascii="Arial" w:hAnsi="Arial" w:cs="Arial"/>
                <w:sz w:val="20"/>
                <w:szCs w:val="20"/>
              </w:rPr>
            </w:pPr>
          </w:p>
        </w:tc>
      </w:tr>
      <w:tr w:rsidR="00795DE7" w:rsidRPr="0055045E" w14:paraId="6FD9EC98" w14:textId="77777777" w:rsidTr="0026611A">
        <w:tc>
          <w:tcPr>
            <w:tcW w:w="461" w:type="dxa"/>
          </w:tcPr>
          <w:p w14:paraId="662085F7" w14:textId="30F8AAF9" w:rsidR="00795DE7" w:rsidRPr="0055045E" w:rsidRDefault="00795DE7" w:rsidP="00795DE7">
            <w:pPr>
              <w:rPr>
                <w:rFonts w:ascii="Arial" w:hAnsi="Arial" w:cs="Arial"/>
                <w:sz w:val="20"/>
                <w:szCs w:val="20"/>
              </w:rPr>
            </w:pPr>
          </w:p>
        </w:tc>
        <w:tc>
          <w:tcPr>
            <w:tcW w:w="2086" w:type="dxa"/>
          </w:tcPr>
          <w:p w14:paraId="1D0F343D" w14:textId="6E639F8D" w:rsidR="00795DE7" w:rsidRPr="0055045E" w:rsidRDefault="00795DE7" w:rsidP="00795DE7">
            <w:pPr>
              <w:rPr>
                <w:rFonts w:ascii="Arial" w:hAnsi="Arial" w:cs="Arial"/>
                <w:sz w:val="20"/>
                <w:szCs w:val="20"/>
              </w:rPr>
            </w:pPr>
          </w:p>
        </w:tc>
        <w:tc>
          <w:tcPr>
            <w:tcW w:w="6095" w:type="dxa"/>
            <w:gridSpan w:val="3"/>
          </w:tcPr>
          <w:p w14:paraId="174BDF6C" w14:textId="50F55250" w:rsidR="00795DE7" w:rsidRPr="0055045E" w:rsidRDefault="00795DE7" w:rsidP="00795DE7">
            <w:pPr>
              <w:rPr>
                <w:rFonts w:ascii="Arial" w:hAnsi="Arial" w:cs="Arial"/>
                <w:sz w:val="20"/>
                <w:szCs w:val="20"/>
              </w:rPr>
            </w:pPr>
          </w:p>
        </w:tc>
        <w:tc>
          <w:tcPr>
            <w:tcW w:w="1696" w:type="dxa"/>
          </w:tcPr>
          <w:p w14:paraId="54C6F60B" w14:textId="30FECD6D" w:rsidR="00795DE7" w:rsidRPr="0055045E" w:rsidRDefault="00795DE7" w:rsidP="00795DE7">
            <w:pPr>
              <w:rPr>
                <w:rFonts w:ascii="Arial" w:hAnsi="Arial" w:cs="Arial"/>
                <w:sz w:val="20"/>
                <w:szCs w:val="20"/>
              </w:rPr>
            </w:pPr>
          </w:p>
        </w:tc>
      </w:tr>
      <w:tr w:rsidR="00795DE7" w:rsidRPr="0055045E" w14:paraId="5AD2D81D" w14:textId="77777777" w:rsidTr="0026611A">
        <w:tc>
          <w:tcPr>
            <w:tcW w:w="461" w:type="dxa"/>
          </w:tcPr>
          <w:p w14:paraId="48EA074F" w14:textId="4EC3ED32" w:rsidR="00795DE7" w:rsidRPr="0055045E" w:rsidRDefault="00795DE7" w:rsidP="00795DE7">
            <w:pPr>
              <w:rPr>
                <w:rFonts w:ascii="Arial" w:hAnsi="Arial" w:cs="Arial"/>
                <w:sz w:val="20"/>
                <w:szCs w:val="20"/>
              </w:rPr>
            </w:pPr>
          </w:p>
        </w:tc>
        <w:tc>
          <w:tcPr>
            <w:tcW w:w="2086" w:type="dxa"/>
          </w:tcPr>
          <w:p w14:paraId="03DE707C" w14:textId="0AB9DA9B" w:rsidR="00795DE7" w:rsidRPr="0055045E" w:rsidRDefault="00795DE7" w:rsidP="00795DE7">
            <w:pPr>
              <w:rPr>
                <w:rFonts w:ascii="Arial" w:hAnsi="Arial" w:cs="Arial"/>
                <w:sz w:val="20"/>
                <w:szCs w:val="20"/>
              </w:rPr>
            </w:pPr>
          </w:p>
        </w:tc>
        <w:tc>
          <w:tcPr>
            <w:tcW w:w="6095" w:type="dxa"/>
            <w:gridSpan w:val="3"/>
          </w:tcPr>
          <w:p w14:paraId="5C691736" w14:textId="19025D16" w:rsidR="00795DE7" w:rsidRPr="0055045E" w:rsidRDefault="00795DE7" w:rsidP="00795DE7">
            <w:pPr>
              <w:rPr>
                <w:rFonts w:ascii="Arial" w:hAnsi="Arial" w:cs="Arial"/>
                <w:sz w:val="20"/>
                <w:szCs w:val="20"/>
              </w:rPr>
            </w:pPr>
          </w:p>
        </w:tc>
        <w:tc>
          <w:tcPr>
            <w:tcW w:w="1696" w:type="dxa"/>
          </w:tcPr>
          <w:p w14:paraId="46AC4B55" w14:textId="1834CD1D" w:rsidR="00795DE7" w:rsidRPr="0055045E" w:rsidRDefault="00795DE7" w:rsidP="00795DE7">
            <w:pPr>
              <w:rPr>
                <w:rFonts w:ascii="Arial" w:hAnsi="Arial" w:cs="Arial"/>
                <w:sz w:val="20"/>
                <w:szCs w:val="20"/>
              </w:rPr>
            </w:pPr>
          </w:p>
        </w:tc>
      </w:tr>
      <w:bookmarkEnd w:id="1"/>
    </w:tbl>
    <w:p w14:paraId="3A4DE423" w14:textId="77777777" w:rsidR="00A96769" w:rsidRDefault="00A96769" w:rsidP="00E24F33">
      <w:pPr>
        <w:spacing w:after="0" w:line="240" w:lineRule="auto"/>
        <w:rPr>
          <w:rFonts w:ascii="Arial" w:hAnsi="Arial" w:cs="Arial"/>
          <w:sz w:val="24"/>
          <w:szCs w:val="24"/>
        </w:rPr>
      </w:pPr>
    </w:p>
    <w:p w14:paraId="7D7D3FA5" w14:textId="77777777" w:rsidR="00EF4F80" w:rsidRDefault="00EF4F80" w:rsidP="00E24F33">
      <w:pPr>
        <w:spacing w:after="0" w:line="240" w:lineRule="auto"/>
        <w:rPr>
          <w:rFonts w:ascii="Arial" w:hAnsi="Arial" w:cs="Arial"/>
          <w:sz w:val="24"/>
          <w:szCs w:val="24"/>
        </w:rPr>
      </w:pPr>
    </w:p>
    <w:p w14:paraId="112191E0" w14:textId="77777777" w:rsidR="00730E3D" w:rsidRDefault="00730E3D" w:rsidP="00E24F33">
      <w:pPr>
        <w:spacing w:after="0" w:line="240" w:lineRule="auto"/>
        <w:rPr>
          <w:rFonts w:ascii="Arial" w:hAnsi="Arial" w:cs="Arial"/>
          <w:sz w:val="24"/>
          <w:szCs w:val="24"/>
        </w:rPr>
      </w:pPr>
    </w:p>
    <w:p w14:paraId="4695662C" w14:textId="77777777" w:rsidR="00730E3D" w:rsidRDefault="00730E3D">
      <w:pPr>
        <w:rPr>
          <w:rFonts w:ascii="Arial" w:hAnsi="Arial" w:cs="Arial"/>
          <w:sz w:val="24"/>
          <w:szCs w:val="24"/>
        </w:rPr>
      </w:pPr>
      <w:r>
        <w:rPr>
          <w:rFonts w:ascii="Arial" w:hAnsi="Arial" w:cs="Arial"/>
          <w:sz w:val="24"/>
          <w:szCs w:val="24"/>
        </w:rPr>
        <w:br w:type="page"/>
      </w:r>
    </w:p>
    <w:p w14:paraId="70AC6E98" w14:textId="77777777" w:rsidR="00730E3D" w:rsidRDefault="00730E3D" w:rsidP="00E24F33">
      <w:pPr>
        <w:spacing w:after="0" w:line="240" w:lineRule="auto"/>
        <w:rPr>
          <w:rFonts w:ascii="Arial" w:hAnsi="Arial" w:cs="Arial"/>
          <w:sz w:val="24"/>
          <w:szCs w:val="24"/>
        </w:rPr>
      </w:pPr>
    </w:p>
    <w:p w14:paraId="493A3475" w14:textId="2155B924" w:rsidR="00EF4F80" w:rsidRDefault="00EF4F80" w:rsidP="00E24F33">
      <w:pPr>
        <w:spacing w:after="0" w:line="240" w:lineRule="auto"/>
        <w:rPr>
          <w:rFonts w:ascii="Arial" w:hAnsi="Arial" w:cs="Arial"/>
          <w:sz w:val="24"/>
          <w:szCs w:val="24"/>
        </w:rPr>
      </w:pPr>
      <w:r>
        <w:rPr>
          <w:rFonts w:ascii="Arial" w:hAnsi="Arial" w:cs="Arial"/>
          <w:sz w:val="24"/>
          <w:szCs w:val="24"/>
        </w:rPr>
        <w:t>Appendix I</w:t>
      </w:r>
    </w:p>
    <w:p w14:paraId="2EAA496E" w14:textId="77777777" w:rsidR="00EF4F80" w:rsidRDefault="00EF4F80" w:rsidP="00E24F33">
      <w:pPr>
        <w:spacing w:after="0" w:line="240" w:lineRule="auto"/>
        <w:rPr>
          <w:rFonts w:ascii="Arial" w:hAnsi="Arial" w:cs="Arial"/>
          <w:sz w:val="24"/>
          <w:szCs w:val="24"/>
        </w:rPr>
      </w:pPr>
    </w:p>
    <w:p w14:paraId="22CD335A" w14:textId="318A4044" w:rsidR="00EF4F80" w:rsidRPr="00730E3D" w:rsidRDefault="00EF4F80" w:rsidP="00E24F33">
      <w:pPr>
        <w:spacing w:after="0" w:line="240" w:lineRule="auto"/>
        <w:rPr>
          <w:rFonts w:ascii="Arial" w:hAnsi="Arial" w:cs="Arial"/>
          <w:b/>
          <w:bCs/>
          <w:sz w:val="24"/>
          <w:szCs w:val="24"/>
        </w:rPr>
      </w:pPr>
      <w:r w:rsidRPr="00730E3D">
        <w:rPr>
          <w:rFonts w:ascii="Arial" w:hAnsi="Arial" w:cs="Arial"/>
          <w:b/>
          <w:bCs/>
          <w:sz w:val="24"/>
          <w:szCs w:val="24"/>
        </w:rPr>
        <w:t>Heritage Society:</w:t>
      </w:r>
    </w:p>
    <w:p w14:paraId="10B2373F" w14:textId="1E239D08" w:rsidR="00EF4F80" w:rsidRDefault="00EF4F80" w:rsidP="00E24F33">
      <w:pPr>
        <w:spacing w:after="0" w:line="240" w:lineRule="auto"/>
        <w:rPr>
          <w:rFonts w:ascii="Arial" w:hAnsi="Arial" w:cs="Arial"/>
          <w:sz w:val="24"/>
          <w:szCs w:val="24"/>
        </w:rPr>
      </w:pPr>
      <w:r>
        <w:rPr>
          <w:rFonts w:ascii="Arial" w:hAnsi="Arial" w:cs="Arial"/>
          <w:sz w:val="24"/>
          <w:szCs w:val="24"/>
        </w:rPr>
        <w:t xml:space="preserve">The Charities Commission wish to have assurances that any ringfenced money received from the Heritage Society is only used for specific purposes. They require a </w:t>
      </w:r>
      <w:proofErr w:type="spellStart"/>
      <w:r>
        <w:rPr>
          <w:rFonts w:ascii="Arial" w:hAnsi="Arial" w:cs="Arial"/>
          <w:sz w:val="24"/>
          <w:szCs w:val="24"/>
        </w:rPr>
        <w:t>minuted</w:t>
      </w:r>
      <w:proofErr w:type="spellEnd"/>
      <w:r>
        <w:rPr>
          <w:rFonts w:ascii="Arial" w:hAnsi="Arial" w:cs="Arial"/>
          <w:sz w:val="24"/>
          <w:szCs w:val="24"/>
        </w:rPr>
        <w:t xml:space="preserve"> item that reflects this and Rob Bowman, Chair to the society, has penned the following, which the Parish Council need to agree:</w:t>
      </w:r>
    </w:p>
    <w:p w14:paraId="120D2A7C" w14:textId="77777777" w:rsidR="00EF4F80" w:rsidRDefault="00EF4F80" w:rsidP="00E24F33">
      <w:pPr>
        <w:spacing w:after="0" w:line="240" w:lineRule="auto"/>
        <w:rPr>
          <w:rFonts w:ascii="Arial" w:hAnsi="Arial" w:cs="Arial"/>
          <w:sz w:val="24"/>
          <w:szCs w:val="24"/>
        </w:rPr>
      </w:pPr>
    </w:p>
    <w:p w14:paraId="7D83BD5E" w14:textId="574C0868" w:rsidR="00EF4F80" w:rsidRPr="00EF4F80" w:rsidRDefault="00EF4F80" w:rsidP="00EF4F80">
      <w:pPr>
        <w:spacing w:after="0" w:line="240" w:lineRule="auto"/>
        <w:rPr>
          <w:rFonts w:ascii="Arial" w:hAnsi="Arial" w:cs="Arial"/>
          <w:sz w:val="24"/>
          <w:szCs w:val="24"/>
        </w:rPr>
      </w:pPr>
      <w:r w:rsidRPr="00EF4F80">
        <w:rPr>
          <w:rFonts w:ascii="Arial" w:hAnsi="Arial" w:cs="Arial"/>
          <w:sz w:val="24"/>
          <w:szCs w:val="24"/>
        </w:rPr>
        <w:t>It’s now three years since the Heritage Society held a well-attended meeting in the Parish Hall and explained that it needed volunteers to take on the roles of Chairman, Secretary and Treasurer.  For various reasons, several candidacies did not materialise and the Society’s Committee agreed that the Charity Commission and our bank should be told that we intended to dissolve/give up charitable status.  The Charity Commission insists on knowing where the funds are going and for what they will be used. The actual sum involved is £1720.</w:t>
      </w:r>
    </w:p>
    <w:p w14:paraId="4204AB92" w14:textId="77777777" w:rsidR="00EF4F80" w:rsidRDefault="00EF4F80" w:rsidP="00EF4F80">
      <w:pPr>
        <w:spacing w:after="0" w:line="240" w:lineRule="auto"/>
        <w:rPr>
          <w:rFonts w:ascii="Arial" w:hAnsi="Arial" w:cs="Arial"/>
          <w:sz w:val="24"/>
          <w:szCs w:val="24"/>
        </w:rPr>
      </w:pPr>
      <w:r w:rsidRPr="00EF4F80">
        <w:rPr>
          <w:rFonts w:ascii="Arial" w:hAnsi="Arial" w:cs="Arial"/>
          <w:sz w:val="24"/>
          <w:szCs w:val="24"/>
        </w:rPr>
        <w:t>The Society asks the Parish Council to restrict their use to hard landscape tasks. As examples I give replacement of any damaged restraining stones on lower High Street or sorting out cobbling left in a mess by utility companies - both quite costly jobs given the need to seek quotations. By doing its bit the PC may encourage householders to grit their teeth when the need for recobbling arises on their own chimney stacks, rather than take the easy way out and not repair Victorian decorative detail. Replacing damaged kerbstones with stone ones would be a simpler example.</w:t>
      </w:r>
    </w:p>
    <w:p w14:paraId="4BF81BE2" w14:textId="77777777" w:rsidR="00730E3D" w:rsidRDefault="00730E3D" w:rsidP="00EF4F80">
      <w:pPr>
        <w:spacing w:after="0" w:line="240" w:lineRule="auto"/>
        <w:rPr>
          <w:rFonts w:ascii="Arial" w:hAnsi="Arial" w:cs="Arial"/>
          <w:sz w:val="24"/>
          <w:szCs w:val="24"/>
        </w:rPr>
      </w:pPr>
    </w:p>
    <w:p w14:paraId="627F8CAB" w14:textId="5562875F" w:rsidR="00730E3D" w:rsidRPr="00EF4F80" w:rsidRDefault="00730E3D" w:rsidP="00EF4F80">
      <w:pPr>
        <w:spacing w:after="0" w:line="240" w:lineRule="auto"/>
        <w:rPr>
          <w:rFonts w:ascii="Arial" w:hAnsi="Arial" w:cs="Arial"/>
          <w:sz w:val="24"/>
          <w:szCs w:val="24"/>
        </w:rPr>
      </w:pPr>
      <w:r>
        <w:rPr>
          <w:rFonts w:ascii="Arial" w:hAnsi="Arial" w:cs="Arial"/>
          <w:sz w:val="24"/>
          <w:szCs w:val="24"/>
        </w:rPr>
        <w:t xml:space="preserve">The Parish Council agree to the above. The funds will be added to the 95 Day Access Account held with </w:t>
      </w:r>
      <w:proofErr w:type="spellStart"/>
      <w:r>
        <w:rPr>
          <w:rFonts w:ascii="Arial" w:hAnsi="Arial" w:cs="Arial"/>
          <w:sz w:val="24"/>
          <w:szCs w:val="24"/>
        </w:rPr>
        <w:t>Natwest</w:t>
      </w:r>
      <w:proofErr w:type="spellEnd"/>
      <w:r>
        <w:rPr>
          <w:rFonts w:ascii="Arial" w:hAnsi="Arial" w:cs="Arial"/>
          <w:sz w:val="24"/>
          <w:szCs w:val="24"/>
        </w:rPr>
        <w:t xml:space="preserve"> Bank. </w:t>
      </w:r>
    </w:p>
    <w:p w14:paraId="21569CF6" w14:textId="77777777" w:rsidR="00EF4F80" w:rsidRDefault="00EF4F80" w:rsidP="00E24F33">
      <w:pPr>
        <w:spacing w:after="0" w:line="240" w:lineRule="auto"/>
        <w:rPr>
          <w:rFonts w:ascii="Arial" w:hAnsi="Arial" w:cs="Arial"/>
          <w:sz w:val="24"/>
          <w:szCs w:val="24"/>
        </w:rPr>
      </w:pPr>
    </w:p>
    <w:p w14:paraId="1C9DB13A" w14:textId="77777777" w:rsidR="00730E3D" w:rsidRDefault="00730E3D" w:rsidP="00E24F33">
      <w:pPr>
        <w:spacing w:after="0" w:line="240" w:lineRule="auto"/>
        <w:rPr>
          <w:rFonts w:ascii="Arial" w:hAnsi="Arial" w:cs="Arial"/>
          <w:sz w:val="24"/>
          <w:szCs w:val="24"/>
        </w:rPr>
      </w:pPr>
    </w:p>
    <w:p w14:paraId="0445624D" w14:textId="77777777" w:rsidR="00730E3D" w:rsidRDefault="00730E3D" w:rsidP="00E24F33">
      <w:pPr>
        <w:spacing w:after="0" w:line="240" w:lineRule="auto"/>
        <w:rPr>
          <w:rFonts w:ascii="Arial" w:hAnsi="Arial" w:cs="Arial"/>
          <w:sz w:val="24"/>
          <w:szCs w:val="24"/>
        </w:rPr>
      </w:pPr>
    </w:p>
    <w:p w14:paraId="124D2D40" w14:textId="6143E216" w:rsidR="00730E3D" w:rsidRDefault="00730E3D" w:rsidP="00E24F33">
      <w:pPr>
        <w:spacing w:after="0" w:line="240" w:lineRule="auto"/>
        <w:rPr>
          <w:rFonts w:ascii="Arial" w:hAnsi="Arial" w:cs="Arial"/>
          <w:sz w:val="24"/>
          <w:szCs w:val="24"/>
        </w:rPr>
      </w:pPr>
      <w:r>
        <w:rPr>
          <w:rFonts w:ascii="Arial" w:hAnsi="Arial" w:cs="Arial"/>
          <w:sz w:val="24"/>
          <w:szCs w:val="24"/>
        </w:rPr>
        <w:t>Signed: ………………………………….</w:t>
      </w:r>
    </w:p>
    <w:p w14:paraId="27E608EB" w14:textId="77777777" w:rsidR="00730E3D" w:rsidRDefault="00730E3D" w:rsidP="00E24F33">
      <w:pPr>
        <w:spacing w:after="0" w:line="240" w:lineRule="auto"/>
        <w:rPr>
          <w:rFonts w:ascii="Arial" w:hAnsi="Arial" w:cs="Arial"/>
          <w:sz w:val="24"/>
          <w:szCs w:val="24"/>
        </w:rPr>
      </w:pPr>
    </w:p>
    <w:p w14:paraId="3BD7D256" w14:textId="77777777" w:rsidR="00730E3D" w:rsidRDefault="00730E3D" w:rsidP="00E24F33">
      <w:pPr>
        <w:spacing w:after="0" w:line="240" w:lineRule="auto"/>
        <w:rPr>
          <w:rFonts w:ascii="Arial" w:hAnsi="Arial" w:cs="Arial"/>
          <w:sz w:val="24"/>
          <w:szCs w:val="24"/>
        </w:rPr>
      </w:pPr>
    </w:p>
    <w:p w14:paraId="43E1BA3A" w14:textId="58C99CC5" w:rsidR="00730E3D" w:rsidRDefault="00730E3D" w:rsidP="00E24F33">
      <w:pPr>
        <w:spacing w:after="0" w:line="240" w:lineRule="auto"/>
        <w:rPr>
          <w:rFonts w:ascii="Arial" w:hAnsi="Arial" w:cs="Arial"/>
          <w:sz w:val="24"/>
          <w:szCs w:val="24"/>
        </w:rPr>
      </w:pPr>
      <w:r>
        <w:rPr>
          <w:rFonts w:ascii="Arial" w:hAnsi="Arial" w:cs="Arial"/>
          <w:sz w:val="24"/>
          <w:szCs w:val="24"/>
        </w:rPr>
        <w:t>Name: …………………………………… Position: …………………………………. Date: …………..</w:t>
      </w:r>
    </w:p>
    <w:p w14:paraId="4724E570" w14:textId="77777777" w:rsidR="00EF4F80" w:rsidRDefault="00EF4F80" w:rsidP="00E24F33">
      <w:pPr>
        <w:spacing w:after="0" w:line="240" w:lineRule="auto"/>
        <w:rPr>
          <w:rFonts w:ascii="Arial" w:hAnsi="Arial" w:cs="Arial"/>
          <w:sz w:val="24"/>
          <w:szCs w:val="24"/>
        </w:rPr>
      </w:pPr>
    </w:p>
    <w:p w14:paraId="16D3CF5E" w14:textId="77777777" w:rsidR="00730E3D" w:rsidRDefault="00730E3D" w:rsidP="00E24F33">
      <w:pPr>
        <w:spacing w:after="0" w:line="240" w:lineRule="auto"/>
        <w:rPr>
          <w:rFonts w:ascii="Arial" w:hAnsi="Arial" w:cs="Arial"/>
          <w:sz w:val="24"/>
          <w:szCs w:val="24"/>
        </w:rPr>
      </w:pPr>
    </w:p>
    <w:p w14:paraId="2BB3B958" w14:textId="77777777" w:rsidR="00730E3D" w:rsidRDefault="00730E3D" w:rsidP="00E24F33">
      <w:pPr>
        <w:spacing w:after="0" w:line="240" w:lineRule="auto"/>
        <w:rPr>
          <w:rFonts w:ascii="Arial" w:hAnsi="Arial" w:cs="Arial"/>
          <w:sz w:val="24"/>
          <w:szCs w:val="24"/>
        </w:rPr>
      </w:pPr>
    </w:p>
    <w:p w14:paraId="5C3300CE" w14:textId="77777777" w:rsidR="00730E3D" w:rsidRDefault="00730E3D" w:rsidP="00730E3D">
      <w:pPr>
        <w:spacing w:after="0" w:line="240" w:lineRule="auto"/>
        <w:rPr>
          <w:rFonts w:ascii="Arial" w:hAnsi="Arial" w:cs="Arial"/>
          <w:sz w:val="24"/>
          <w:szCs w:val="24"/>
        </w:rPr>
      </w:pPr>
      <w:r>
        <w:rPr>
          <w:rFonts w:ascii="Arial" w:hAnsi="Arial" w:cs="Arial"/>
          <w:sz w:val="24"/>
          <w:szCs w:val="24"/>
        </w:rPr>
        <w:t>Signed: ………………………………….</w:t>
      </w:r>
    </w:p>
    <w:p w14:paraId="2BB2C02B" w14:textId="77777777" w:rsidR="00730E3D" w:rsidRDefault="00730E3D" w:rsidP="00730E3D">
      <w:pPr>
        <w:spacing w:after="0" w:line="240" w:lineRule="auto"/>
        <w:rPr>
          <w:rFonts w:ascii="Arial" w:hAnsi="Arial" w:cs="Arial"/>
          <w:sz w:val="24"/>
          <w:szCs w:val="24"/>
        </w:rPr>
      </w:pPr>
    </w:p>
    <w:p w14:paraId="03830997" w14:textId="77777777" w:rsidR="00730E3D" w:rsidRDefault="00730E3D" w:rsidP="00730E3D">
      <w:pPr>
        <w:spacing w:after="0" w:line="240" w:lineRule="auto"/>
        <w:rPr>
          <w:rFonts w:ascii="Arial" w:hAnsi="Arial" w:cs="Arial"/>
          <w:sz w:val="24"/>
          <w:szCs w:val="24"/>
        </w:rPr>
      </w:pPr>
    </w:p>
    <w:p w14:paraId="5513A2C5" w14:textId="77777777" w:rsidR="00730E3D" w:rsidRDefault="00730E3D" w:rsidP="00730E3D">
      <w:pPr>
        <w:spacing w:after="0" w:line="240" w:lineRule="auto"/>
        <w:rPr>
          <w:rFonts w:ascii="Arial" w:hAnsi="Arial" w:cs="Arial"/>
          <w:sz w:val="24"/>
          <w:szCs w:val="24"/>
        </w:rPr>
      </w:pPr>
      <w:r>
        <w:rPr>
          <w:rFonts w:ascii="Arial" w:hAnsi="Arial" w:cs="Arial"/>
          <w:sz w:val="24"/>
          <w:szCs w:val="24"/>
        </w:rPr>
        <w:t>Name: …………………………………… Position: …………………………………. Date: …………..</w:t>
      </w:r>
    </w:p>
    <w:p w14:paraId="6D585341" w14:textId="77777777" w:rsidR="00730E3D" w:rsidRDefault="00730E3D" w:rsidP="00730E3D">
      <w:pPr>
        <w:spacing w:after="0" w:line="240" w:lineRule="auto"/>
        <w:rPr>
          <w:rFonts w:ascii="Arial" w:hAnsi="Arial" w:cs="Arial"/>
          <w:sz w:val="24"/>
          <w:szCs w:val="24"/>
        </w:rPr>
      </w:pPr>
    </w:p>
    <w:p w14:paraId="527B387D" w14:textId="77777777" w:rsidR="00730E3D" w:rsidRDefault="00730E3D" w:rsidP="00E24F33">
      <w:pPr>
        <w:spacing w:after="0" w:line="240" w:lineRule="auto"/>
        <w:rPr>
          <w:rFonts w:ascii="Arial" w:hAnsi="Arial" w:cs="Arial"/>
          <w:sz w:val="24"/>
          <w:szCs w:val="24"/>
        </w:rPr>
      </w:pPr>
    </w:p>
    <w:sectPr w:rsidR="00730E3D" w:rsidSect="00743699">
      <w:pgSz w:w="11906" w:h="16838"/>
      <w:pgMar w:top="284"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A62"/>
    <w:multiLevelType w:val="hybridMultilevel"/>
    <w:tmpl w:val="3B72F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0451A"/>
    <w:multiLevelType w:val="hybridMultilevel"/>
    <w:tmpl w:val="97646E3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0277DB"/>
    <w:multiLevelType w:val="hybridMultilevel"/>
    <w:tmpl w:val="674E70F0"/>
    <w:lvl w:ilvl="0" w:tplc="FFFFFFFF">
      <w:start w:val="1"/>
      <w:numFmt w:val="decimal"/>
      <w:lvlText w:val="%1."/>
      <w:lvlJc w:val="left"/>
      <w:pPr>
        <w:ind w:left="720" w:hanging="360"/>
      </w:pPr>
    </w:lvl>
    <w:lvl w:ilvl="1" w:tplc="D53A94B6">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A6A7B"/>
    <w:multiLevelType w:val="hybridMultilevel"/>
    <w:tmpl w:val="8B06F35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34602D"/>
    <w:multiLevelType w:val="hybridMultilevel"/>
    <w:tmpl w:val="B9A22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E5EE9"/>
    <w:multiLevelType w:val="hybridMultilevel"/>
    <w:tmpl w:val="9462D98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24656B90"/>
    <w:multiLevelType w:val="hybridMultilevel"/>
    <w:tmpl w:val="BEB605C6"/>
    <w:lvl w:ilvl="0" w:tplc="0A441E5A">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63E6420"/>
    <w:multiLevelType w:val="hybridMultilevel"/>
    <w:tmpl w:val="B1DE2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51417"/>
    <w:multiLevelType w:val="hybridMultilevel"/>
    <w:tmpl w:val="E9B09EEE"/>
    <w:lvl w:ilvl="0" w:tplc="89AAAEF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85B5E"/>
    <w:multiLevelType w:val="hybridMultilevel"/>
    <w:tmpl w:val="EFFE9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E27F29"/>
    <w:multiLevelType w:val="multilevel"/>
    <w:tmpl w:val="58F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57CE0"/>
    <w:multiLevelType w:val="hybridMultilevel"/>
    <w:tmpl w:val="0430EED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3AF4720F"/>
    <w:multiLevelType w:val="multilevel"/>
    <w:tmpl w:val="FF76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C50B7"/>
    <w:multiLevelType w:val="hybridMultilevel"/>
    <w:tmpl w:val="843205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A418D5"/>
    <w:multiLevelType w:val="hybridMultilevel"/>
    <w:tmpl w:val="CF4C174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45165"/>
    <w:multiLevelType w:val="hybridMultilevel"/>
    <w:tmpl w:val="A8D0B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8E3C0D"/>
    <w:multiLevelType w:val="hybridMultilevel"/>
    <w:tmpl w:val="2ABA8698"/>
    <w:lvl w:ilvl="0" w:tplc="F9668030">
      <w:start w:val="468"/>
      <w:numFmt w:val="bullet"/>
      <w:lvlText w:val="-"/>
      <w:lvlJc w:val="left"/>
      <w:pPr>
        <w:ind w:left="2487" w:hanging="360"/>
      </w:pPr>
      <w:rPr>
        <w:rFonts w:ascii="Arial" w:eastAsiaTheme="minorHAnsi" w:hAnsi="Arial" w:cs="Aria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20"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4958B4"/>
    <w:multiLevelType w:val="hybridMultilevel"/>
    <w:tmpl w:val="E6B2EEE2"/>
    <w:lvl w:ilvl="0" w:tplc="F5348574">
      <w:start w:val="1"/>
      <w:numFmt w:val="decimal"/>
      <w:lvlText w:val="%1."/>
      <w:lvlJc w:val="left"/>
      <w:pPr>
        <w:ind w:left="720" w:hanging="360"/>
      </w:pPr>
      <w:rPr>
        <w:rFonts w:ascii="Arial" w:eastAsiaTheme="minorHAnsi" w:hAnsi="Arial" w:cs="Arial"/>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3530C"/>
    <w:multiLevelType w:val="hybridMultilevel"/>
    <w:tmpl w:val="6B5C259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CB5BA7"/>
    <w:multiLevelType w:val="hybridMultilevel"/>
    <w:tmpl w:val="A2481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195B2B"/>
    <w:multiLevelType w:val="hybridMultilevel"/>
    <w:tmpl w:val="A35EE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E72C6E"/>
    <w:multiLevelType w:val="hybridMultilevel"/>
    <w:tmpl w:val="799AAA40"/>
    <w:lvl w:ilvl="0" w:tplc="D408C9D6">
      <w:start w:val="1"/>
      <w:numFmt w:val="lowerLetter"/>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995F12"/>
    <w:multiLevelType w:val="hybridMultilevel"/>
    <w:tmpl w:val="F51CE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465D5"/>
    <w:multiLevelType w:val="hybridMultilevel"/>
    <w:tmpl w:val="79621F52"/>
    <w:lvl w:ilvl="0" w:tplc="FFFFFFFF">
      <w:start w:val="1"/>
      <w:numFmt w:val="decimal"/>
      <w:lvlText w:val="%1."/>
      <w:lvlJc w:val="left"/>
      <w:pPr>
        <w:ind w:left="720" w:hanging="360"/>
      </w:pPr>
    </w:lvl>
    <w:lvl w:ilvl="1" w:tplc="92FA2F5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915975"/>
    <w:multiLevelType w:val="hybridMultilevel"/>
    <w:tmpl w:val="6728CB70"/>
    <w:lvl w:ilvl="0" w:tplc="FFFFFFFF">
      <w:start w:val="1"/>
      <w:numFmt w:val="decimal"/>
      <w:lvlText w:val="%1."/>
      <w:lvlJc w:val="left"/>
      <w:pPr>
        <w:ind w:left="720" w:hanging="360"/>
      </w:pPr>
    </w:lvl>
    <w:lvl w:ilvl="1" w:tplc="1E54F3E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F326FE0"/>
    <w:multiLevelType w:val="hybridMultilevel"/>
    <w:tmpl w:val="80D4B6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61122436">
    <w:abstractNumId w:val="21"/>
  </w:num>
  <w:num w:numId="2" w16cid:durableId="82605363">
    <w:abstractNumId w:val="4"/>
  </w:num>
  <w:num w:numId="3" w16cid:durableId="368728610">
    <w:abstractNumId w:val="0"/>
  </w:num>
  <w:num w:numId="4" w16cid:durableId="1644499573">
    <w:abstractNumId w:val="27"/>
  </w:num>
  <w:num w:numId="5" w16cid:durableId="52238362">
    <w:abstractNumId w:val="25"/>
  </w:num>
  <w:num w:numId="6" w16cid:durableId="1206596891">
    <w:abstractNumId w:val="26"/>
  </w:num>
  <w:num w:numId="7" w16cid:durableId="690225769">
    <w:abstractNumId w:val="24"/>
  </w:num>
  <w:num w:numId="8" w16cid:durableId="1189295584">
    <w:abstractNumId w:val="1"/>
  </w:num>
  <w:num w:numId="9" w16cid:durableId="1197499463">
    <w:abstractNumId w:val="3"/>
  </w:num>
  <w:num w:numId="10" w16cid:durableId="239676609">
    <w:abstractNumId w:val="31"/>
  </w:num>
  <w:num w:numId="11" w16cid:durableId="1039286021">
    <w:abstractNumId w:val="14"/>
  </w:num>
  <w:num w:numId="12" w16cid:durableId="906574645">
    <w:abstractNumId w:val="6"/>
  </w:num>
  <w:num w:numId="13" w16cid:durableId="934047492">
    <w:abstractNumId w:val="29"/>
  </w:num>
  <w:num w:numId="14" w16cid:durableId="1816490116">
    <w:abstractNumId w:val="28"/>
  </w:num>
  <w:num w:numId="15" w16cid:durableId="1299646952">
    <w:abstractNumId w:val="2"/>
  </w:num>
  <w:num w:numId="16" w16cid:durableId="1440024997">
    <w:abstractNumId w:val="12"/>
  </w:num>
  <w:num w:numId="17" w16cid:durableId="1839155515">
    <w:abstractNumId w:val="8"/>
  </w:num>
  <w:num w:numId="18" w16cid:durableId="1030377584">
    <w:abstractNumId w:val="10"/>
  </w:num>
  <w:num w:numId="19" w16cid:durableId="1667779824">
    <w:abstractNumId w:val="17"/>
  </w:num>
  <w:num w:numId="20" w16cid:durableId="1580943470">
    <w:abstractNumId w:val="22"/>
  </w:num>
  <w:num w:numId="21" w16cid:durableId="2140682009">
    <w:abstractNumId w:val="30"/>
  </w:num>
  <w:num w:numId="22" w16cid:durableId="172964305">
    <w:abstractNumId w:val="20"/>
  </w:num>
  <w:num w:numId="23" w16cid:durableId="1794251715">
    <w:abstractNumId w:val="15"/>
  </w:num>
  <w:num w:numId="24" w16cid:durableId="168299364">
    <w:abstractNumId w:val="9"/>
  </w:num>
  <w:num w:numId="25" w16cid:durableId="541862465">
    <w:abstractNumId w:val="18"/>
  </w:num>
  <w:num w:numId="26" w16cid:durableId="1198274505">
    <w:abstractNumId w:val="5"/>
  </w:num>
  <w:num w:numId="27" w16cid:durableId="1830440720">
    <w:abstractNumId w:val="23"/>
  </w:num>
  <w:num w:numId="28" w16cid:durableId="1307394310">
    <w:abstractNumId w:val="16"/>
  </w:num>
  <w:num w:numId="29" w16cid:durableId="1191918463">
    <w:abstractNumId w:val="13"/>
  </w:num>
  <w:num w:numId="30" w16cid:durableId="1381976797">
    <w:abstractNumId w:val="11"/>
  </w:num>
  <w:num w:numId="31" w16cid:durableId="1047922734">
    <w:abstractNumId w:val="7"/>
  </w:num>
  <w:num w:numId="32" w16cid:durableId="4161026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D"/>
    <w:rsid w:val="00000376"/>
    <w:rsid w:val="00001B93"/>
    <w:rsid w:val="00001C12"/>
    <w:rsid w:val="00002D07"/>
    <w:rsid w:val="00002DF2"/>
    <w:rsid w:val="0001024A"/>
    <w:rsid w:val="00015F65"/>
    <w:rsid w:val="00016D35"/>
    <w:rsid w:val="000201C1"/>
    <w:rsid w:val="000352F3"/>
    <w:rsid w:val="000355D9"/>
    <w:rsid w:val="00036392"/>
    <w:rsid w:val="00037DD5"/>
    <w:rsid w:val="0004124D"/>
    <w:rsid w:val="00042A1D"/>
    <w:rsid w:val="00051F64"/>
    <w:rsid w:val="00053BCC"/>
    <w:rsid w:val="00055E1E"/>
    <w:rsid w:val="00062F90"/>
    <w:rsid w:val="00063DAB"/>
    <w:rsid w:val="0006591B"/>
    <w:rsid w:val="00066B5C"/>
    <w:rsid w:val="00067BA4"/>
    <w:rsid w:val="000713B0"/>
    <w:rsid w:val="000729A1"/>
    <w:rsid w:val="000755E7"/>
    <w:rsid w:val="00077CCC"/>
    <w:rsid w:val="00080267"/>
    <w:rsid w:val="00081379"/>
    <w:rsid w:val="000827CE"/>
    <w:rsid w:val="00083F4E"/>
    <w:rsid w:val="00085E05"/>
    <w:rsid w:val="000877A9"/>
    <w:rsid w:val="00092CFC"/>
    <w:rsid w:val="00096413"/>
    <w:rsid w:val="00096ADC"/>
    <w:rsid w:val="000A3BE7"/>
    <w:rsid w:val="000A55AE"/>
    <w:rsid w:val="000A69F2"/>
    <w:rsid w:val="000A7821"/>
    <w:rsid w:val="000B07F7"/>
    <w:rsid w:val="000B6836"/>
    <w:rsid w:val="000B707D"/>
    <w:rsid w:val="000B7521"/>
    <w:rsid w:val="000B7F43"/>
    <w:rsid w:val="000C0A07"/>
    <w:rsid w:val="000C2742"/>
    <w:rsid w:val="000C35AF"/>
    <w:rsid w:val="000C5E97"/>
    <w:rsid w:val="000D2743"/>
    <w:rsid w:val="000D300A"/>
    <w:rsid w:val="000D7E1A"/>
    <w:rsid w:val="000E18A2"/>
    <w:rsid w:val="000E1C76"/>
    <w:rsid w:val="000E3795"/>
    <w:rsid w:val="000E62AA"/>
    <w:rsid w:val="000E68E9"/>
    <w:rsid w:val="000F0428"/>
    <w:rsid w:val="000F08F7"/>
    <w:rsid w:val="000F1A39"/>
    <w:rsid w:val="000F219A"/>
    <w:rsid w:val="000F3C2D"/>
    <w:rsid w:val="000F6C3C"/>
    <w:rsid w:val="00101B5A"/>
    <w:rsid w:val="001030A1"/>
    <w:rsid w:val="00103CA9"/>
    <w:rsid w:val="00106DCC"/>
    <w:rsid w:val="001125AD"/>
    <w:rsid w:val="00113385"/>
    <w:rsid w:val="0011474A"/>
    <w:rsid w:val="001167FE"/>
    <w:rsid w:val="00121675"/>
    <w:rsid w:val="00131203"/>
    <w:rsid w:val="00137B74"/>
    <w:rsid w:val="001402EE"/>
    <w:rsid w:val="00146F54"/>
    <w:rsid w:val="001478E4"/>
    <w:rsid w:val="00151B0D"/>
    <w:rsid w:val="00152551"/>
    <w:rsid w:val="00152E6F"/>
    <w:rsid w:val="001610BD"/>
    <w:rsid w:val="00166A42"/>
    <w:rsid w:val="00167733"/>
    <w:rsid w:val="00167F79"/>
    <w:rsid w:val="0017349A"/>
    <w:rsid w:val="00176473"/>
    <w:rsid w:val="00180C90"/>
    <w:rsid w:val="00185D30"/>
    <w:rsid w:val="0018686F"/>
    <w:rsid w:val="0019030A"/>
    <w:rsid w:val="0019111E"/>
    <w:rsid w:val="00193DEF"/>
    <w:rsid w:val="0019600A"/>
    <w:rsid w:val="0019793D"/>
    <w:rsid w:val="001A08D3"/>
    <w:rsid w:val="001A08D6"/>
    <w:rsid w:val="001A5BCE"/>
    <w:rsid w:val="001A745F"/>
    <w:rsid w:val="001B03BA"/>
    <w:rsid w:val="001B0A52"/>
    <w:rsid w:val="001B108F"/>
    <w:rsid w:val="001B2CCF"/>
    <w:rsid w:val="001B4587"/>
    <w:rsid w:val="001B68C1"/>
    <w:rsid w:val="001C37C4"/>
    <w:rsid w:val="001D1632"/>
    <w:rsid w:val="001D1735"/>
    <w:rsid w:val="001D2FBC"/>
    <w:rsid w:val="001D6206"/>
    <w:rsid w:val="001D70E5"/>
    <w:rsid w:val="001E3576"/>
    <w:rsid w:val="001E4C02"/>
    <w:rsid w:val="001E4DB4"/>
    <w:rsid w:val="001E70E1"/>
    <w:rsid w:val="001F060D"/>
    <w:rsid w:val="001F2771"/>
    <w:rsid w:val="001F29AA"/>
    <w:rsid w:val="001F4873"/>
    <w:rsid w:val="001F5F56"/>
    <w:rsid w:val="0020318E"/>
    <w:rsid w:val="002039E2"/>
    <w:rsid w:val="00203F4D"/>
    <w:rsid w:val="00204871"/>
    <w:rsid w:val="00204BB0"/>
    <w:rsid w:val="0021314C"/>
    <w:rsid w:val="002149D6"/>
    <w:rsid w:val="00220B58"/>
    <w:rsid w:val="0022455C"/>
    <w:rsid w:val="00224607"/>
    <w:rsid w:val="002254C2"/>
    <w:rsid w:val="00226455"/>
    <w:rsid w:val="00230EAE"/>
    <w:rsid w:val="002313D4"/>
    <w:rsid w:val="00231885"/>
    <w:rsid w:val="00233F56"/>
    <w:rsid w:val="002365F2"/>
    <w:rsid w:val="002425B5"/>
    <w:rsid w:val="0024413B"/>
    <w:rsid w:val="00245BC0"/>
    <w:rsid w:val="00245DCE"/>
    <w:rsid w:val="00257F5F"/>
    <w:rsid w:val="00260853"/>
    <w:rsid w:val="00261234"/>
    <w:rsid w:val="002638E6"/>
    <w:rsid w:val="00264B37"/>
    <w:rsid w:val="0026611A"/>
    <w:rsid w:val="00266990"/>
    <w:rsid w:val="00267DAA"/>
    <w:rsid w:val="00270CA3"/>
    <w:rsid w:val="0027127A"/>
    <w:rsid w:val="002722A3"/>
    <w:rsid w:val="00282F95"/>
    <w:rsid w:val="00284DC1"/>
    <w:rsid w:val="00285AFC"/>
    <w:rsid w:val="00286A47"/>
    <w:rsid w:val="00286C70"/>
    <w:rsid w:val="00291924"/>
    <w:rsid w:val="0029270D"/>
    <w:rsid w:val="002938D4"/>
    <w:rsid w:val="00296997"/>
    <w:rsid w:val="00297CEB"/>
    <w:rsid w:val="002A30AD"/>
    <w:rsid w:val="002A71B2"/>
    <w:rsid w:val="002A74F5"/>
    <w:rsid w:val="002A7D16"/>
    <w:rsid w:val="002B1343"/>
    <w:rsid w:val="002B3C71"/>
    <w:rsid w:val="002B53AE"/>
    <w:rsid w:val="002B66B6"/>
    <w:rsid w:val="002C1737"/>
    <w:rsid w:val="002C42BC"/>
    <w:rsid w:val="002C4901"/>
    <w:rsid w:val="002C5E37"/>
    <w:rsid w:val="002D0BBE"/>
    <w:rsid w:val="002D1E02"/>
    <w:rsid w:val="002D1E24"/>
    <w:rsid w:val="002D232B"/>
    <w:rsid w:val="002D4B44"/>
    <w:rsid w:val="002E01A9"/>
    <w:rsid w:val="002E0B25"/>
    <w:rsid w:val="002E25EC"/>
    <w:rsid w:val="002E485B"/>
    <w:rsid w:val="002E535E"/>
    <w:rsid w:val="002F0C16"/>
    <w:rsid w:val="002F1F47"/>
    <w:rsid w:val="002F76AB"/>
    <w:rsid w:val="00301DA4"/>
    <w:rsid w:val="00313302"/>
    <w:rsid w:val="003148B5"/>
    <w:rsid w:val="00314C20"/>
    <w:rsid w:val="00316DFC"/>
    <w:rsid w:val="003247D0"/>
    <w:rsid w:val="00331BFF"/>
    <w:rsid w:val="00332340"/>
    <w:rsid w:val="00332D71"/>
    <w:rsid w:val="00332EA7"/>
    <w:rsid w:val="003345EA"/>
    <w:rsid w:val="00337ECB"/>
    <w:rsid w:val="00343857"/>
    <w:rsid w:val="003504AC"/>
    <w:rsid w:val="00353073"/>
    <w:rsid w:val="00357F3A"/>
    <w:rsid w:val="00357FDF"/>
    <w:rsid w:val="00362680"/>
    <w:rsid w:val="003638CC"/>
    <w:rsid w:val="00364A84"/>
    <w:rsid w:val="00365D7C"/>
    <w:rsid w:val="00366043"/>
    <w:rsid w:val="003701F4"/>
    <w:rsid w:val="00373250"/>
    <w:rsid w:val="003738A9"/>
    <w:rsid w:val="00374199"/>
    <w:rsid w:val="00374492"/>
    <w:rsid w:val="003760A1"/>
    <w:rsid w:val="003772FE"/>
    <w:rsid w:val="0038587C"/>
    <w:rsid w:val="003877E4"/>
    <w:rsid w:val="00393E4E"/>
    <w:rsid w:val="00397A96"/>
    <w:rsid w:val="003A1F8B"/>
    <w:rsid w:val="003A5BFD"/>
    <w:rsid w:val="003B0AED"/>
    <w:rsid w:val="003B0D36"/>
    <w:rsid w:val="003B474C"/>
    <w:rsid w:val="003B4980"/>
    <w:rsid w:val="003B5283"/>
    <w:rsid w:val="003B7B1E"/>
    <w:rsid w:val="003C176E"/>
    <w:rsid w:val="003C43B2"/>
    <w:rsid w:val="003D1A0F"/>
    <w:rsid w:val="003D1F42"/>
    <w:rsid w:val="003D3F0C"/>
    <w:rsid w:val="003D586A"/>
    <w:rsid w:val="003D7194"/>
    <w:rsid w:val="003D7C9F"/>
    <w:rsid w:val="003E28F9"/>
    <w:rsid w:val="003E72EF"/>
    <w:rsid w:val="003E7AC8"/>
    <w:rsid w:val="003F0BA8"/>
    <w:rsid w:val="003F1FC7"/>
    <w:rsid w:val="004011D3"/>
    <w:rsid w:val="00401F26"/>
    <w:rsid w:val="00403D3F"/>
    <w:rsid w:val="00410776"/>
    <w:rsid w:val="00410CA0"/>
    <w:rsid w:val="00412427"/>
    <w:rsid w:val="00414F4A"/>
    <w:rsid w:val="00416FFF"/>
    <w:rsid w:val="00420C30"/>
    <w:rsid w:val="00422C05"/>
    <w:rsid w:val="0043012B"/>
    <w:rsid w:val="0043235F"/>
    <w:rsid w:val="004346BF"/>
    <w:rsid w:val="00434C66"/>
    <w:rsid w:val="00447E8C"/>
    <w:rsid w:val="00451ACD"/>
    <w:rsid w:val="0045249B"/>
    <w:rsid w:val="00453A6C"/>
    <w:rsid w:val="004544C0"/>
    <w:rsid w:val="0045451C"/>
    <w:rsid w:val="0046048F"/>
    <w:rsid w:val="004605C4"/>
    <w:rsid w:val="0046347C"/>
    <w:rsid w:val="00466997"/>
    <w:rsid w:val="00470D1D"/>
    <w:rsid w:val="00473B5B"/>
    <w:rsid w:val="00473FBE"/>
    <w:rsid w:val="00481649"/>
    <w:rsid w:val="00482D6C"/>
    <w:rsid w:val="00484CCF"/>
    <w:rsid w:val="00490123"/>
    <w:rsid w:val="004A2D7C"/>
    <w:rsid w:val="004A35BF"/>
    <w:rsid w:val="004A38ED"/>
    <w:rsid w:val="004A5E2F"/>
    <w:rsid w:val="004A7817"/>
    <w:rsid w:val="004B574A"/>
    <w:rsid w:val="004B6F03"/>
    <w:rsid w:val="004B6F13"/>
    <w:rsid w:val="004B7F92"/>
    <w:rsid w:val="004C18D1"/>
    <w:rsid w:val="004C336D"/>
    <w:rsid w:val="004C34FE"/>
    <w:rsid w:val="004C4712"/>
    <w:rsid w:val="004C486A"/>
    <w:rsid w:val="004D6C9B"/>
    <w:rsid w:val="004D6CA8"/>
    <w:rsid w:val="004E0E46"/>
    <w:rsid w:val="004F1644"/>
    <w:rsid w:val="004F305F"/>
    <w:rsid w:val="004F44AD"/>
    <w:rsid w:val="004F5EAB"/>
    <w:rsid w:val="00501F87"/>
    <w:rsid w:val="00505465"/>
    <w:rsid w:val="00506B84"/>
    <w:rsid w:val="00510810"/>
    <w:rsid w:val="005151CA"/>
    <w:rsid w:val="005156DE"/>
    <w:rsid w:val="0051599A"/>
    <w:rsid w:val="00516558"/>
    <w:rsid w:val="00526F61"/>
    <w:rsid w:val="005305E4"/>
    <w:rsid w:val="005306AD"/>
    <w:rsid w:val="00533073"/>
    <w:rsid w:val="0053310A"/>
    <w:rsid w:val="00536BD8"/>
    <w:rsid w:val="0053730C"/>
    <w:rsid w:val="0054429E"/>
    <w:rsid w:val="00545A1B"/>
    <w:rsid w:val="00545A31"/>
    <w:rsid w:val="00547AC6"/>
    <w:rsid w:val="0055045E"/>
    <w:rsid w:val="005548E8"/>
    <w:rsid w:val="00556632"/>
    <w:rsid w:val="0056095B"/>
    <w:rsid w:val="00561C31"/>
    <w:rsid w:val="005620B4"/>
    <w:rsid w:val="00563ECB"/>
    <w:rsid w:val="00565A68"/>
    <w:rsid w:val="00565F27"/>
    <w:rsid w:val="005678E7"/>
    <w:rsid w:val="00570431"/>
    <w:rsid w:val="0057051D"/>
    <w:rsid w:val="005707C2"/>
    <w:rsid w:val="0057141B"/>
    <w:rsid w:val="00572813"/>
    <w:rsid w:val="005728D9"/>
    <w:rsid w:val="005757C0"/>
    <w:rsid w:val="0057612A"/>
    <w:rsid w:val="005808EF"/>
    <w:rsid w:val="00582A63"/>
    <w:rsid w:val="00582ACD"/>
    <w:rsid w:val="0058359A"/>
    <w:rsid w:val="005906AC"/>
    <w:rsid w:val="00591354"/>
    <w:rsid w:val="00592BA0"/>
    <w:rsid w:val="00593465"/>
    <w:rsid w:val="00594383"/>
    <w:rsid w:val="0059778F"/>
    <w:rsid w:val="005A081E"/>
    <w:rsid w:val="005A0C08"/>
    <w:rsid w:val="005A2E75"/>
    <w:rsid w:val="005A3694"/>
    <w:rsid w:val="005A5C1B"/>
    <w:rsid w:val="005A609A"/>
    <w:rsid w:val="005A7A53"/>
    <w:rsid w:val="005B17B9"/>
    <w:rsid w:val="005B3D55"/>
    <w:rsid w:val="005C43B0"/>
    <w:rsid w:val="005C6A19"/>
    <w:rsid w:val="005D0FBF"/>
    <w:rsid w:val="005D17AE"/>
    <w:rsid w:val="005D250C"/>
    <w:rsid w:val="005D403D"/>
    <w:rsid w:val="005D6855"/>
    <w:rsid w:val="005D72D5"/>
    <w:rsid w:val="005E2C18"/>
    <w:rsid w:val="005E3A8E"/>
    <w:rsid w:val="005E4807"/>
    <w:rsid w:val="005E62DB"/>
    <w:rsid w:val="005F5499"/>
    <w:rsid w:val="005F793F"/>
    <w:rsid w:val="006073A7"/>
    <w:rsid w:val="00611DE8"/>
    <w:rsid w:val="00612025"/>
    <w:rsid w:val="0061432D"/>
    <w:rsid w:val="0061448F"/>
    <w:rsid w:val="0061632C"/>
    <w:rsid w:val="00620CE4"/>
    <w:rsid w:val="00621153"/>
    <w:rsid w:val="00623203"/>
    <w:rsid w:val="0062503E"/>
    <w:rsid w:val="0062709A"/>
    <w:rsid w:val="0063592F"/>
    <w:rsid w:val="0063783E"/>
    <w:rsid w:val="00640303"/>
    <w:rsid w:val="00641C80"/>
    <w:rsid w:val="00642B26"/>
    <w:rsid w:val="00643C87"/>
    <w:rsid w:val="0064493B"/>
    <w:rsid w:val="006477A7"/>
    <w:rsid w:val="00655696"/>
    <w:rsid w:val="006557E5"/>
    <w:rsid w:val="00655CFE"/>
    <w:rsid w:val="006577E8"/>
    <w:rsid w:val="0066073D"/>
    <w:rsid w:val="006637E8"/>
    <w:rsid w:val="00664803"/>
    <w:rsid w:val="00664B1F"/>
    <w:rsid w:val="006663F8"/>
    <w:rsid w:val="00670DC1"/>
    <w:rsid w:val="00671B61"/>
    <w:rsid w:val="00674B17"/>
    <w:rsid w:val="00675406"/>
    <w:rsid w:val="00675A26"/>
    <w:rsid w:val="006765D9"/>
    <w:rsid w:val="00677120"/>
    <w:rsid w:val="00677A97"/>
    <w:rsid w:val="00677E7B"/>
    <w:rsid w:val="00680EEB"/>
    <w:rsid w:val="00681C21"/>
    <w:rsid w:val="00683630"/>
    <w:rsid w:val="0068713D"/>
    <w:rsid w:val="006912B0"/>
    <w:rsid w:val="00691533"/>
    <w:rsid w:val="00693392"/>
    <w:rsid w:val="006978D6"/>
    <w:rsid w:val="006A1B47"/>
    <w:rsid w:val="006A799C"/>
    <w:rsid w:val="006B004C"/>
    <w:rsid w:val="006B201F"/>
    <w:rsid w:val="006B38F8"/>
    <w:rsid w:val="006B5BFF"/>
    <w:rsid w:val="006B6A45"/>
    <w:rsid w:val="006C77EC"/>
    <w:rsid w:val="006D49BE"/>
    <w:rsid w:val="006D5B17"/>
    <w:rsid w:val="006D6DBF"/>
    <w:rsid w:val="006E0101"/>
    <w:rsid w:val="006E2957"/>
    <w:rsid w:val="006E48B1"/>
    <w:rsid w:val="006E4D4F"/>
    <w:rsid w:val="006E4DE9"/>
    <w:rsid w:val="006E5D0A"/>
    <w:rsid w:val="006E7D99"/>
    <w:rsid w:val="006F0C3D"/>
    <w:rsid w:val="006F3A3E"/>
    <w:rsid w:val="006F4754"/>
    <w:rsid w:val="006F7FF5"/>
    <w:rsid w:val="0072239C"/>
    <w:rsid w:val="00723316"/>
    <w:rsid w:val="007267EE"/>
    <w:rsid w:val="0073096B"/>
    <w:rsid w:val="00730E3D"/>
    <w:rsid w:val="0073350F"/>
    <w:rsid w:val="00740C06"/>
    <w:rsid w:val="00740DFA"/>
    <w:rsid w:val="00743699"/>
    <w:rsid w:val="0074496B"/>
    <w:rsid w:val="00746BC8"/>
    <w:rsid w:val="00747119"/>
    <w:rsid w:val="00750A77"/>
    <w:rsid w:val="0075215D"/>
    <w:rsid w:val="00752559"/>
    <w:rsid w:val="00752E74"/>
    <w:rsid w:val="0076010B"/>
    <w:rsid w:val="00760E87"/>
    <w:rsid w:val="007635E8"/>
    <w:rsid w:val="00763D30"/>
    <w:rsid w:val="00764009"/>
    <w:rsid w:val="007653A4"/>
    <w:rsid w:val="00774D33"/>
    <w:rsid w:val="0077565F"/>
    <w:rsid w:val="00781D1D"/>
    <w:rsid w:val="00790E89"/>
    <w:rsid w:val="00792B75"/>
    <w:rsid w:val="00792E59"/>
    <w:rsid w:val="00795DE7"/>
    <w:rsid w:val="007A0C5F"/>
    <w:rsid w:val="007A1494"/>
    <w:rsid w:val="007A213B"/>
    <w:rsid w:val="007A2470"/>
    <w:rsid w:val="007A566C"/>
    <w:rsid w:val="007A6DEC"/>
    <w:rsid w:val="007B29AF"/>
    <w:rsid w:val="007B6D09"/>
    <w:rsid w:val="007B7AE9"/>
    <w:rsid w:val="007C28E7"/>
    <w:rsid w:val="007C31CF"/>
    <w:rsid w:val="007D3A8E"/>
    <w:rsid w:val="007D5A23"/>
    <w:rsid w:val="007E14FF"/>
    <w:rsid w:val="007E36DB"/>
    <w:rsid w:val="007F027B"/>
    <w:rsid w:val="007F3613"/>
    <w:rsid w:val="007F5E3D"/>
    <w:rsid w:val="007F678C"/>
    <w:rsid w:val="00802AA1"/>
    <w:rsid w:val="00803A6C"/>
    <w:rsid w:val="008129D6"/>
    <w:rsid w:val="008136DE"/>
    <w:rsid w:val="008140B8"/>
    <w:rsid w:val="0082374F"/>
    <w:rsid w:val="00825089"/>
    <w:rsid w:val="00825D38"/>
    <w:rsid w:val="0082766D"/>
    <w:rsid w:val="0083082B"/>
    <w:rsid w:val="00832DA7"/>
    <w:rsid w:val="008336E2"/>
    <w:rsid w:val="0084084A"/>
    <w:rsid w:val="00841415"/>
    <w:rsid w:val="008446EE"/>
    <w:rsid w:val="008452AB"/>
    <w:rsid w:val="00846CB9"/>
    <w:rsid w:val="00852B9D"/>
    <w:rsid w:val="008532DD"/>
    <w:rsid w:val="0085363C"/>
    <w:rsid w:val="00854171"/>
    <w:rsid w:val="00863EC1"/>
    <w:rsid w:val="00865BC5"/>
    <w:rsid w:val="00866A77"/>
    <w:rsid w:val="008741CB"/>
    <w:rsid w:val="00875177"/>
    <w:rsid w:val="00877722"/>
    <w:rsid w:val="00880013"/>
    <w:rsid w:val="0088102A"/>
    <w:rsid w:val="0088198D"/>
    <w:rsid w:val="008820E0"/>
    <w:rsid w:val="008824E2"/>
    <w:rsid w:val="0088363A"/>
    <w:rsid w:val="00883790"/>
    <w:rsid w:val="00884A9E"/>
    <w:rsid w:val="0088554D"/>
    <w:rsid w:val="008855CB"/>
    <w:rsid w:val="00886921"/>
    <w:rsid w:val="0089153F"/>
    <w:rsid w:val="008915B2"/>
    <w:rsid w:val="00891CC9"/>
    <w:rsid w:val="00894573"/>
    <w:rsid w:val="008974BF"/>
    <w:rsid w:val="008A189E"/>
    <w:rsid w:val="008A4C99"/>
    <w:rsid w:val="008A6BB3"/>
    <w:rsid w:val="008B190C"/>
    <w:rsid w:val="008B1CE6"/>
    <w:rsid w:val="008B262D"/>
    <w:rsid w:val="008B35A0"/>
    <w:rsid w:val="008B3F61"/>
    <w:rsid w:val="008B5451"/>
    <w:rsid w:val="008B6646"/>
    <w:rsid w:val="008C1294"/>
    <w:rsid w:val="008C285F"/>
    <w:rsid w:val="008C2D85"/>
    <w:rsid w:val="008C5E3C"/>
    <w:rsid w:val="008C5FB3"/>
    <w:rsid w:val="008C627C"/>
    <w:rsid w:val="008D0B48"/>
    <w:rsid w:val="008D0E5B"/>
    <w:rsid w:val="008D3FC8"/>
    <w:rsid w:val="008E27BE"/>
    <w:rsid w:val="008E3F0E"/>
    <w:rsid w:val="008F0565"/>
    <w:rsid w:val="008F2EEA"/>
    <w:rsid w:val="008F3180"/>
    <w:rsid w:val="008F5D0C"/>
    <w:rsid w:val="008F6F62"/>
    <w:rsid w:val="009021C2"/>
    <w:rsid w:val="00907ED7"/>
    <w:rsid w:val="0091127E"/>
    <w:rsid w:val="009123ED"/>
    <w:rsid w:val="00915AAB"/>
    <w:rsid w:val="00916B8C"/>
    <w:rsid w:val="00916ECF"/>
    <w:rsid w:val="00917E04"/>
    <w:rsid w:val="009216BD"/>
    <w:rsid w:val="00924FED"/>
    <w:rsid w:val="00937DE9"/>
    <w:rsid w:val="00944160"/>
    <w:rsid w:val="00944B04"/>
    <w:rsid w:val="00950D98"/>
    <w:rsid w:val="00952877"/>
    <w:rsid w:val="00952900"/>
    <w:rsid w:val="0095313E"/>
    <w:rsid w:val="00954B14"/>
    <w:rsid w:val="0096027A"/>
    <w:rsid w:val="00961AA2"/>
    <w:rsid w:val="00962B57"/>
    <w:rsid w:val="00965485"/>
    <w:rsid w:val="00966F2B"/>
    <w:rsid w:val="009706C5"/>
    <w:rsid w:val="00970C5F"/>
    <w:rsid w:val="00980A75"/>
    <w:rsid w:val="00984D5A"/>
    <w:rsid w:val="009859D4"/>
    <w:rsid w:val="009901FD"/>
    <w:rsid w:val="0099034F"/>
    <w:rsid w:val="0099101B"/>
    <w:rsid w:val="00991697"/>
    <w:rsid w:val="009941CA"/>
    <w:rsid w:val="009965F2"/>
    <w:rsid w:val="00996ACA"/>
    <w:rsid w:val="009A2D1D"/>
    <w:rsid w:val="009A467C"/>
    <w:rsid w:val="009A79C3"/>
    <w:rsid w:val="009C14DF"/>
    <w:rsid w:val="009C2F67"/>
    <w:rsid w:val="009C38B0"/>
    <w:rsid w:val="009C4FF6"/>
    <w:rsid w:val="009C5B24"/>
    <w:rsid w:val="009C6621"/>
    <w:rsid w:val="009C6D72"/>
    <w:rsid w:val="009D1269"/>
    <w:rsid w:val="009D36F9"/>
    <w:rsid w:val="009D396D"/>
    <w:rsid w:val="009D3C0F"/>
    <w:rsid w:val="009D3D98"/>
    <w:rsid w:val="009D4849"/>
    <w:rsid w:val="009D4A0D"/>
    <w:rsid w:val="009D7131"/>
    <w:rsid w:val="009D74C3"/>
    <w:rsid w:val="009D779F"/>
    <w:rsid w:val="009D77A7"/>
    <w:rsid w:val="009E2AC8"/>
    <w:rsid w:val="009E3175"/>
    <w:rsid w:val="009E3475"/>
    <w:rsid w:val="009E3AA7"/>
    <w:rsid w:val="009E3DC1"/>
    <w:rsid w:val="009E5DEE"/>
    <w:rsid w:val="009E678C"/>
    <w:rsid w:val="009E7797"/>
    <w:rsid w:val="009E7F19"/>
    <w:rsid w:val="009F1F13"/>
    <w:rsid w:val="009F2DAE"/>
    <w:rsid w:val="009F304B"/>
    <w:rsid w:val="009F362B"/>
    <w:rsid w:val="009F3D73"/>
    <w:rsid w:val="009F41A1"/>
    <w:rsid w:val="009F5A01"/>
    <w:rsid w:val="009F625E"/>
    <w:rsid w:val="00A0252C"/>
    <w:rsid w:val="00A05486"/>
    <w:rsid w:val="00A05656"/>
    <w:rsid w:val="00A05B05"/>
    <w:rsid w:val="00A10F06"/>
    <w:rsid w:val="00A12EE7"/>
    <w:rsid w:val="00A16DD4"/>
    <w:rsid w:val="00A1762C"/>
    <w:rsid w:val="00A2046D"/>
    <w:rsid w:val="00A20802"/>
    <w:rsid w:val="00A20F18"/>
    <w:rsid w:val="00A21A0F"/>
    <w:rsid w:val="00A252B0"/>
    <w:rsid w:val="00A30958"/>
    <w:rsid w:val="00A317EF"/>
    <w:rsid w:val="00A3293A"/>
    <w:rsid w:val="00A336B3"/>
    <w:rsid w:val="00A35B01"/>
    <w:rsid w:val="00A3606A"/>
    <w:rsid w:val="00A4296B"/>
    <w:rsid w:val="00A47E5F"/>
    <w:rsid w:val="00A5051A"/>
    <w:rsid w:val="00A52E47"/>
    <w:rsid w:val="00A53881"/>
    <w:rsid w:val="00A63C0F"/>
    <w:rsid w:val="00A64B71"/>
    <w:rsid w:val="00A76C64"/>
    <w:rsid w:val="00A779CC"/>
    <w:rsid w:val="00A853AD"/>
    <w:rsid w:val="00A86285"/>
    <w:rsid w:val="00A929B5"/>
    <w:rsid w:val="00A94FB0"/>
    <w:rsid w:val="00A96769"/>
    <w:rsid w:val="00AA7F04"/>
    <w:rsid w:val="00AB0F42"/>
    <w:rsid w:val="00AB2B6D"/>
    <w:rsid w:val="00AC0A1C"/>
    <w:rsid w:val="00AC0E94"/>
    <w:rsid w:val="00AC1565"/>
    <w:rsid w:val="00AC166E"/>
    <w:rsid w:val="00AC173D"/>
    <w:rsid w:val="00AC27CD"/>
    <w:rsid w:val="00AC2B46"/>
    <w:rsid w:val="00AC3ABC"/>
    <w:rsid w:val="00AC3CC6"/>
    <w:rsid w:val="00AC425C"/>
    <w:rsid w:val="00AD18B5"/>
    <w:rsid w:val="00AD1CAF"/>
    <w:rsid w:val="00AE2192"/>
    <w:rsid w:val="00AE61CE"/>
    <w:rsid w:val="00AF1989"/>
    <w:rsid w:val="00AF3582"/>
    <w:rsid w:val="00AF3C9C"/>
    <w:rsid w:val="00AF5A2B"/>
    <w:rsid w:val="00AF7B8B"/>
    <w:rsid w:val="00B0048C"/>
    <w:rsid w:val="00B03BDC"/>
    <w:rsid w:val="00B16B83"/>
    <w:rsid w:val="00B20684"/>
    <w:rsid w:val="00B20A8F"/>
    <w:rsid w:val="00B21752"/>
    <w:rsid w:val="00B246FD"/>
    <w:rsid w:val="00B2582B"/>
    <w:rsid w:val="00B261CF"/>
    <w:rsid w:val="00B261F5"/>
    <w:rsid w:val="00B265A7"/>
    <w:rsid w:val="00B272CE"/>
    <w:rsid w:val="00B27EE7"/>
    <w:rsid w:val="00B3059D"/>
    <w:rsid w:val="00B364F6"/>
    <w:rsid w:val="00B3790F"/>
    <w:rsid w:val="00B44EA5"/>
    <w:rsid w:val="00B50AAF"/>
    <w:rsid w:val="00B523CF"/>
    <w:rsid w:val="00B5635B"/>
    <w:rsid w:val="00B57119"/>
    <w:rsid w:val="00B63BC2"/>
    <w:rsid w:val="00B664D3"/>
    <w:rsid w:val="00B67425"/>
    <w:rsid w:val="00B7104C"/>
    <w:rsid w:val="00B72F32"/>
    <w:rsid w:val="00B732F6"/>
    <w:rsid w:val="00B739E4"/>
    <w:rsid w:val="00B804D3"/>
    <w:rsid w:val="00B815A2"/>
    <w:rsid w:val="00B81D29"/>
    <w:rsid w:val="00B918BF"/>
    <w:rsid w:val="00B91F76"/>
    <w:rsid w:val="00B92837"/>
    <w:rsid w:val="00B95A02"/>
    <w:rsid w:val="00B95B81"/>
    <w:rsid w:val="00B967D3"/>
    <w:rsid w:val="00B97A71"/>
    <w:rsid w:val="00BA2E41"/>
    <w:rsid w:val="00BA4BE1"/>
    <w:rsid w:val="00BB13A0"/>
    <w:rsid w:val="00BB1B70"/>
    <w:rsid w:val="00BB2561"/>
    <w:rsid w:val="00BB6A64"/>
    <w:rsid w:val="00BC1946"/>
    <w:rsid w:val="00BC3FEA"/>
    <w:rsid w:val="00BD0E69"/>
    <w:rsid w:val="00BD31D4"/>
    <w:rsid w:val="00BD34F1"/>
    <w:rsid w:val="00BD6041"/>
    <w:rsid w:val="00BD6D95"/>
    <w:rsid w:val="00BE0E7F"/>
    <w:rsid w:val="00BE2859"/>
    <w:rsid w:val="00BE31B5"/>
    <w:rsid w:val="00BE397F"/>
    <w:rsid w:val="00BE4CCE"/>
    <w:rsid w:val="00BE5CAB"/>
    <w:rsid w:val="00BF56E6"/>
    <w:rsid w:val="00C0345A"/>
    <w:rsid w:val="00C039EA"/>
    <w:rsid w:val="00C117A5"/>
    <w:rsid w:val="00C117BA"/>
    <w:rsid w:val="00C17FCD"/>
    <w:rsid w:val="00C20FED"/>
    <w:rsid w:val="00C24086"/>
    <w:rsid w:val="00C24A6B"/>
    <w:rsid w:val="00C26235"/>
    <w:rsid w:val="00C27675"/>
    <w:rsid w:val="00C276BE"/>
    <w:rsid w:val="00C306A3"/>
    <w:rsid w:val="00C34D8E"/>
    <w:rsid w:val="00C42928"/>
    <w:rsid w:val="00C43F2C"/>
    <w:rsid w:val="00C503AF"/>
    <w:rsid w:val="00C522A8"/>
    <w:rsid w:val="00C5581A"/>
    <w:rsid w:val="00C56A1E"/>
    <w:rsid w:val="00C66A5B"/>
    <w:rsid w:val="00C677EB"/>
    <w:rsid w:val="00C7418F"/>
    <w:rsid w:val="00C745E7"/>
    <w:rsid w:val="00C816E3"/>
    <w:rsid w:val="00C817A1"/>
    <w:rsid w:val="00C81815"/>
    <w:rsid w:val="00C84A96"/>
    <w:rsid w:val="00C8655E"/>
    <w:rsid w:val="00C87B92"/>
    <w:rsid w:val="00C914BB"/>
    <w:rsid w:val="00C92E29"/>
    <w:rsid w:val="00C97328"/>
    <w:rsid w:val="00CA25F3"/>
    <w:rsid w:val="00CA28C3"/>
    <w:rsid w:val="00CB0D88"/>
    <w:rsid w:val="00CB1A74"/>
    <w:rsid w:val="00CB7F03"/>
    <w:rsid w:val="00CC36D2"/>
    <w:rsid w:val="00CC4CA0"/>
    <w:rsid w:val="00CC6399"/>
    <w:rsid w:val="00CD571A"/>
    <w:rsid w:val="00CD5D3E"/>
    <w:rsid w:val="00CD5E43"/>
    <w:rsid w:val="00CD5EA8"/>
    <w:rsid w:val="00CD75A3"/>
    <w:rsid w:val="00CE1150"/>
    <w:rsid w:val="00CE17F0"/>
    <w:rsid w:val="00CE1F56"/>
    <w:rsid w:val="00CE7C76"/>
    <w:rsid w:val="00CF2B64"/>
    <w:rsid w:val="00CF3B4A"/>
    <w:rsid w:val="00CF614D"/>
    <w:rsid w:val="00D003A0"/>
    <w:rsid w:val="00D02494"/>
    <w:rsid w:val="00D02936"/>
    <w:rsid w:val="00D0579A"/>
    <w:rsid w:val="00D0701C"/>
    <w:rsid w:val="00D0791B"/>
    <w:rsid w:val="00D124B8"/>
    <w:rsid w:val="00D21FB0"/>
    <w:rsid w:val="00D25663"/>
    <w:rsid w:val="00D37239"/>
    <w:rsid w:val="00D40077"/>
    <w:rsid w:val="00D4033B"/>
    <w:rsid w:val="00D4088E"/>
    <w:rsid w:val="00D43AD5"/>
    <w:rsid w:val="00D44D58"/>
    <w:rsid w:val="00D45D54"/>
    <w:rsid w:val="00D46310"/>
    <w:rsid w:val="00D464D7"/>
    <w:rsid w:val="00D47024"/>
    <w:rsid w:val="00D50AE1"/>
    <w:rsid w:val="00D50FCA"/>
    <w:rsid w:val="00D51670"/>
    <w:rsid w:val="00D52237"/>
    <w:rsid w:val="00D542A0"/>
    <w:rsid w:val="00D63B98"/>
    <w:rsid w:val="00D63FA8"/>
    <w:rsid w:val="00D649CE"/>
    <w:rsid w:val="00D705F2"/>
    <w:rsid w:val="00D70C58"/>
    <w:rsid w:val="00D70F5D"/>
    <w:rsid w:val="00D717BC"/>
    <w:rsid w:val="00D74CEB"/>
    <w:rsid w:val="00D7611F"/>
    <w:rsid w:val="00D764C2"/>
    <w:rsid w:val="00D7672B"/>
    <w:rsid w:val="00D77CB7"/>
    <w:rsid w:val="00D80C45"/>
    <w:rsid w:val="00D9114A"/>
    <w:rsid w:val="00D92585"/>
    <w:rsid w:val="00D94080"/>
    <w:rsid w:val="00D969AB"/>
    <w:rsid w:val="00DA755F"/>
    <w:rsid w:val="00DB1DA0"/>
    <w:rsid w:val="00DB4693"/>
    <w:rsid w:val="00DC0401"/>
    <w:rsid w:val="00DC4562"/>
    <w:rsid w:val="00DC46BF"/>
    <w:rsid w:val="00DC71AF"/>
    <w:rsid w:val="00DC79C3"/>
    <w:rsid w:val="00DC7CCF"/>
    <w:rsid w:val="00DD0331"/>
    <w:rsid w:val="00DD0365"/>
    <w:rsid w:val="00DD1D58"/>
    <w:rsid w:val="00DD20EB"/>
    <w:rsid w:val="00DD3272"/>
    <w:rsid w:val="00DD4C5B"/>
    <w:rsid w:val="00DE115A"/>
    <w:rsid w:val="00DE59D2"/>
    <w:rsid w:val="00DE6870"/>
    <w:rsid w:val="00DE6E89"/>
    <w:rsid w:val="00DE7CEC"/>
    <w:rsid w:val="00DF024D"/>
    <w:rsid w:val="00DF2842"/>
    <w:rsid w:val="00DF339E"/>
    <w:rsid w:val="00DF4760"/>
    <w:rsid w:val="00E11110"/>
    <w:rsid w:val="00E12221"/>
    <w:rsid w:val="00E14427"/>
    <w:rsid w:val="00E14D73"/>
    <w:rsid w:val="00E164D7"/>
    <w:rsid w:val="00E20D94"/>
    <w:rsid w:val="00E21DA0"/>
    <w:rsid w:val="00E241B1"/>
    <w:rsid w:val="00E2420D"/>
    <w:rsid w:val="00E24C35"/>
    <w:rsid w:val="00E24F33"/>
    <w:rsid w:val="00E279FF"/>
    <w:rsid w:val="00E3178C"/>
    <w:rsid w:val="00E35607"/>
    <w:rsid w:val="00E3682E"/>
    <w:rsid w:val="00E36953"/>
    <w:rsid w:val="00E37551"/>
    <w:rsid w:val="00E3758C"/>
    <w:rsid w:val="00E4296A"/>
    <w:rsid w:val="00E455B8"/>
    <w:rsid w:val="00E45963"/>
    <w:rsid w:val="00E4681A"/>
    <w:rsid w:val="00E470AA"/>
    <w:rsid w:val="00E47F5F"/>
    <w:rsid w:val="00E502DB"/>
    <w:rsid w:val="00E52F91"/>
    <w:rsid w:val="00E566A4"/>
    <w:rsid w:val="00E60ABB"/>
    <w:rsid w:val="00E62953"/>
    <w:rsid w:val="00E6345E"/>
    <w:rsid w:val="00E63922"/>
    <w:rsid w:val="00E63CEB"/>
    <w:rsid w:val="00E63DE7"/>
    <w:rsid w:val="00E6412A"/>
    <w:rsid w:val="00E64391"/>
    <w:rsid w:val="00E668D8"/>
    <w:rsid w:val="00E70565"/>
    <w:rsid w:val="00E716E4"/>
    <w:rsid w:val="00E72717"/>
    <w:rsid w:val="00E75F8E"/>
    <w:rsid w:val="00E77CDA"/>
    <w:rsid w:val="00E80809"/>
    <w:rsid w:val="00E8151F"/>
    <w:rsid w:val="00E818CE"/>
    <w:rsid w:val="00E84981"/>
    <w:rsid w:val="00E85E27"/>
    <w:rsid w:val="00E86042"/>
    <w:rsid w:val="00E86678"/>
    <w:rsid w:val="00E933D1"/>
    <w:rsid w:val="00E93554"/>
    <w:rsid w:val="00E94C30"/>
    <w:rsid w:val="00E94FBA"/>
    <w:rsid w:val="00E9690D"/>
    <w:rsid w:val="00E9696F"/>
    <w:rsid w:val="00EA2EDD"/>
    <w:rsid w:val="00EA32F9"/>
    <w:rsid w:val="00EA7662"/>
    <w:rsid w:val="00EB61BD"/>
    <w:rsid w:val="00EB6B65"/>
    <w:rsid w:val="00EB78CB"/>
    <w:rsid w:val="00EC6AEE"/>
    <w:rsid w:val="00EC6F6D"/>
    <w:rsid w:val="00EC77F5"/>
    <w:rsid w:val="00ED3637"/>
    <w:rsid w:val="00ED4B22"/>
    <w:rsid w:val="00ED6522"/>
    <w:rsid w:val="00ED6905"/>
    <w:rsid w:val="00ED6CC1"/>
    <w:rsid w:val="00ED6EE4"/>
    <w:rsid w:val="00ED7D81"/>
    <w:rsid w:val="00EE07F0"/>
    <w:rsid w:val="00EE1AE3"/>
    <w:rsid w:val="00EE3373"/>
    <w:rsid w:val="00EE3693"/>
    <w:rsid w:val="00EE51CA"/>
    <w:rsid w:val="00EE5417"/>
    <w:rsid w:val="00EE7A8C"/>
    <w:rsid w:val="00EF2F38"/>
    <w:rsid w:val="00EF4F80"/>
    <w:rsid w:val="00EF5807"/>
    <w:rsid w:val="00EF5E6C"/>
    <w:rsid w:val="00EF7C0D"/>
    <w:rsid w:val="00F00AEC"/>
    <w:rsid w:val="00F07655"/>
    <w:rsid w:val="00F07970"/>
    <w:rsid w:val="00F15EA6"/>
    <w:rsid w:val="00F172C5"/>
    <w:rsid w:val="00F17D68"/>
    <w:rsid w:val="00F22C5D"/>
    <w:rsid w:val="00F250C9"/>
    <w:rsid w:val="00F2649A"/>
    <w:rsid w:val="00F30D0F"/>
    <w:rsid w:val="00F323E9"/>
    <w:rsid w:val="00F3341F"/>
    <w:rsid w:val="00F334FA"/>
    <w:rsid w:val="00F33ACB"/>
    <w:rsid w:val="00F3400D"/>
    <w:rsid w:val="00F35594"/>
    <w:rsid w:val="00F3755D"/>
    <w:rsid w:val="00F40583"/>
    <w:rsid w:val="00F41D25"/>
    <w:rsid w:val="00F467A3"/>
    <w:rsid w:val="00F46B20"/>
    <w:rsid w:val="00F504BE"/>
    <w:rsid w:val="00F50A16"/>
    <w:rsid w:val="00F5217C"/>
    <w:rsid w:val="00F53544"/>
    <w:rsid w:val="00F54D0C"/>
    <w:rsid w:val="00F6355E"/>
    <w:rsid w:val="00F65B14"/>
    <w:rsid w:val="00F66402"/>
    <w:rsid w:val="00F67115"/>
    <w:rsid w:val="00F67A2C"/>
    <w:rsid w:val="00F67B6D"/>
    <w:rsid w:val="00F75510"/>
    <w:rsid w:val="00F764F2"/>
    <w:rsid w:val="00F818CC"/>
    <w:rsid w:val="00F852A5"/>
    <w:rsid w:val="00F863DF"/>
    <w:rsid w:val="00F904D0"/>
    <w:rsid w:val="00F91852"/>
    <w:rsid w:val="00F922D7"/>
    <w:rsid w:val="00F9332D"/>
    <w:rsid w:val="00F94601"/>
    <w:rsid w:val="00F95DC1"/>
    <w:rsid w:val="00F96A7A"/>
    <w:rsid w:val="00F96B59"/>
    <w:rsid w:val="00F97F2E"/>
    <w:rsid w:val="00FA370B"/>
    <w:rsid w:val="00FA79B1"/>
    <w:rsid w:val="00FC034C"/>
    <w:rsid w:val="00FC053A"/>
    <w:rsid w:val="00FC0D27"/>
    <w:rsid w:val="00FC1EFA"/>
    <w:rsid w:val="00FC44E9"/>
    <w:rsid w:val="00FD3D42"/>
    <w:rsid w:val="00FE125D"/>
    <w:rsid w:val="00FE2588"/>
    <w:rsid w:val="00FE53B8"/>
    <w:rsid w:val="00FF0920"/>
    <w:rsid w:val="00FF6A62"/>
    <w:rsid w:val="00F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B0C7"/>
  <w15:chartTrackingRefBased/>
  <w15:docId w15:val="{F56B5D0B-E933-4097-9235-7B6D0EFA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CD"/>
    <w:pPr>
      <w:ind w:left="720"/>
      <w:contextualSpacing/>
    </w:pPr>
  </w:style>
  <w:style w:type="paragraph" w:styleId="BalloonText">
    <w:name w:val="Balloon Text"/>
    <w:basedOn w:val="Normal"/>
    <w:link w:val="BalloonTextChar"/>
    <w:uiPriority w:val="99"/>
    <w:semiHidden/>
    <w:unhideWhenUsed/>
    <w:rsid w:val="003B0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36"/>
    <w:rPr>
      <w:rFonts w:ascii="Segoe UI" w:hAnsi="Segoe UI" w:cs="Segoe UI"/>
      <w:sz w:val="18"/>
      <w:szCs w:val="18"/>
    </w:rPr>
  </w:style>
  <w:style w:type="table" w:styleId="TableGrid">
    <w:name w:val="Table Grid"/>
    <w:basedOn w:val="TableNormal"/>
    <w:uiPriority w:val="39"/>
    <w:rsid w:val="0037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4FA"/>
    <w:rPr>
      <w:color w:val="0563C1" w:themeColor="hyperlink"/>
      <w:u w:val="single"/>
    </w:rPr>
  </w:style>
  <w:style w:type="character" w:styleId="UnresolvedMention">
    <w:name w:val="Unresolved Mention"/>
    <w:basedOn w:val="DefaultParagraphFont"/>
    <w:uiPriority w:val="99"/>
    <w:semiHidden/>
    <w:unhideWhenUsed/>
    <w:rsid w:val="00F3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20628">
      <w:bodyDiv w:val="1"/>
      <w:marLeft w:val="0"/>
      <w:marRight w:val="0"/>
      <w:marTop w:val="0"/>
      <w:marBottom w:val="0"/>
      <w:divBdr>
        <w:top w:val="none" w:sz="0" w:space="0" w:color="auto"/>
        <w:left w:val="none" w:sz="0" w:space="0" w:color="auto"/>
        <w:bottom w:val="none" w:sz="0" w:space="0" w:color="auto"/>
        <w:right w:val="none" w:sz="0" w:space="0" w:color="auto"/>
      </w:divBdr>
    </w:div>
    <w:div w:id="10890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12169</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Great Budworth PC Clerk</cp:lastModifiedBy>
  <cp:revision>16</cp:revision>
  <cp:lastPrinted>2026-05-05T10:44:00Z</cp:lastPrinted>
  <dcterms:created xsi:type="dcterms:W3CDTF">2026-01-15T14:09:00Z</dcterms:created>
  <dcterms:modified xsi:type="dcterms:W3CDTF">2026-05-05T11:58:00Z</dcterms:modified>
</cp:coreProperties>
</file>