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8892" w14:textId="403C7367" w:rsidR="00D41C74" w:rsidRDefault="00D41C74" w:rsidP="009C2066">
      <w:pPr>
        <w:jc w:val="both"/>
        <w:rPr>
          <w:rFonts w:ascii="Arial" w:hAnsi="Arial" w:cs="Arial"/>
          <w:color w:val="000000" w:themeColor="text1"/>
          <w:sz w:val="24"/>
          <w:szCs w:val="24"/>
          <w:u w:val="single"/>
        </w:rPr>
      </w:pPr>
    </w:p>
    <w:p w14:paraId="2AF91D68" w14:textId="721C09D8" w:rsidR="00655DBC" w:rsidRDefault="00655DBC" w:rsidP="009C2066">
      <w:pPr>
        <w:jc w:val="both"/>
        <w:rPr>
          <w:rFonts w:ascii="Arial" w:hAnsi="Arial" w:cs="Arial"/>
          <w:color w:val="000000" w:themeColor="text1"/>
          <w:sz w:val="24"/>
          <w:szCs w:val="24"/>
          <w:u w:val="single"/>
        </w:rPr>
      </w:pPr>
      <w:r w:rsidRPr="007912D7">
        <w:rPr>
          <w:rFonts w:ascii="Arial" w:hAnsi="Arial" w:cs="Arial"/>
          <w:color w:val="000000" w:themeColor="text1"/>
          <w:sz w:val="24"/>
          <w:szCs w:val="24"/>
          <w:u w:val="single"/>
        </w:rPr>
        <w:t xml:space="preserve">Minutes of </w:t>
      </w:r>
      <w:r w:rsidR="00AE695B">
        <w:rPr>
          <w:rFonts w:ascii="Arial" w:hAnsi="Arial" w:cs="Arial"/>
          <w:color w:val="000000" w:themeColor="text1"/>
          <w:sz w:val="24"/>
          <w:szCs w:val="24"/>
          <w:u w:val="single"/>
        </w:rPr>
        <w:t>Great Budworth</w:t>
      </w:r>
      <w:r w:rsidRPr="007912D7">
        <w:rPr>
          <w:rFonts w:ascii="Arial" w:hAnsi="Arial" w:cs="Arial"/>
          <w:color w:val="000000" w:themeColor="text1"/>
          <w:sz w:val="24"/>
          <w:szCs w:val="24"/>
          <w:u w:val="single"/>
        </w:rPr>
        <w:t xml:space="preserve"> Parish Council meeting held on </w:t>
      </w:r>
      <w:r w:rsidR="00AA067C">
        <w:rPr>
          <w:rFonts w:ascii="Arial" w:hAnsi="Arial" w:cs="Arial"/>
          <w:color w:val="000000" w:themeColor="text1"/>
          <w:sz w:val="24"/>
          <w:szCs w:val="24"/>
          <w:u w:val="single"/>
        </w:rPr>
        <w:t>1</w:t>
      </w:r>
      <w:r w:rsidR="00AA067C" w:rsidRPr="00AA067C">
        <w:rPr>
          <w:rFonts w:ascii="Arial" w:hAnsi="Arial" w:cs="Arial"/>
          <w:color w:val="000000" w:themeColor="text1"/>
          <w:sz w:val="24"/>
          <w:szCs w:val="24"/>
          <w:u w:val="single"/>
          <w:vertAlign w:val="superscript"/>
        </w:rPr>
        <w:t>st</w:t>
      </w:r>
      <w:r w:rsidR="00AA067C">
        <w:rPr>
          <w:rFonts w:ascii="Arial" w:hAnsi="Arial" w:cs="Arial"/>
          <w:color w:val="000000" w:themeColor="text1"/>
          <w:sz w:val="24"/>
          <w:szCs w:val="24"/>
          <w:u w:val="single"/>
        </w:rPr>
        <w:t xml:space="preserve"> September </w:t>
      </w:r>
      <w:r w:rsidR="00DA5CB3">
        <w:rPr>
          <w:rFonts w:ascii="Arial" w:hAnsi="Arial" w:cs="Arial"/>
          <w:color w:val="000000" w:themeColor="text1"/>
          <w:sz w:val="24"/>
          <w:szCs w:val="24"/>
          <w:u w:val="single"/>
        </w:rPr>
        <w:t>202</w:t>
      </w:r>
      <w:r w:rsidR="007F28B3">
        <w:rPr>
          <w:rFonts w:ascii="Arial" w:hAnsi="Arial" w:cs="Arial"/>
          <w:color w:val="000000" w:themeColor="text1"/>
          <w:sz w:val="24"/>
          <w:szCs w:val="24"/>
          <w:u w:val="single"/>
        </w:rPr>
        <w:t>5</w:t>
      </w:r>
    </w:p>
    <w:p w14:paraId="3446DA70" w14:textId="77777777" w:rsidR="009C2066" w:rsidRPr="007912D7" w:rsidRDefault="009C2066" w:rsidP="009C2066">
      <w:pPr>
        <w:jc w:val="both"/>
        <w:rPr>
          <w:rFonts w:ascii="Arial" w:hAnsi="Arial" w:cs="Arial"/>
          <w:color w:val="000000" w:themeColor="text1"/>
          <w:sz w:val="24"/>
          <w:szCs w:val="24"/>
          <w:u w:val="single"/>
        </w:rPr>
      </w:pPr>
    </w:p>
    <w:p w14:paraId="30EB4186" w14:textId="534D810F" w:rsidR="00DB2F86" w:rsidRDefault="00655DBC" w:rsidP="009C2066">
      <w:pPr>
        <w:rPr>
          <w:rFonts w:ascii="Arial" w:hAnsi="Arial" w:cs="Arial"/>
          <w:color w:val="000000" w:themeColor="text1"/>
          <w:sz w:val="24"/>
          <w:szCs w:val="24"/>
        </w:rPr>
      </w:pPr>
      <w:r w:rsidRPr="007912D7">
        <w:rPr>
          <w:rFonts w:ascii="Arial" w:hAnsi="Arial" w:cs="Arial"/>
          <w:color w:val="000000" w:themeColor="text1"/>
          <w:sz w:val="24"/>
          <w:szCs w:val="24"/>
        </w:rPr>
        <w:t xml:space="preserve">The meeting opened at </w:t>
      </w:r>
      <w:r w:rsidR="00C640D9">
        <w:rPr>
          <w:rFonts w:ascii="Arial" w:hAnsi="Arial" w:cs="Arial"/>
          <w:color w:val="000000" w:themeColor="text1"/>
          <w:sz w:val="24"/>
          <w:szCs w:val="24"/>
        </w:rPr>
        <w:t>1</w:t>
      </w:r>
      <w:r w:rsidR="00581A3C">
        <w:rPr>
          <w:rFonts w:ascii="Arial" w:hAnsi="Arial" w:cs="Arial"/>
          <w:color w:val="000000" w:themeColor="text1"/>
          <w:sz w:val="24"/>
          <w:szCs w:val="24"/>
        </w:rPr>
        <w:t>9:</w:t>
      </w:r>
      <w:r w:rsidR="007A68D8">
        <w:rPr>
          <w:rFonts w:ascii="Arial" w:hAnsi="Arial" w:cs="Arial"/>
          <w:color w:val="000000" w:themeColor="text1"/>
          <w:sz w:val="24"/>
          <w:szCs w:val="24"/>
        </w:rPr>
        <w:t>0</w:t>
      </w:r>
      <w:r w:rsidR="00D155FD">
        <w:rPr>
          <w:rFonts w:ascii="Arial" w:hAnsi="Arial" w:cs="Arial"/>
          <w:color w:val="000000" w:themeColor="text1"/>
          <w:sz w:val="24"/>
          <w:szCs w:val="24"/>
        </w:rPr>
        <w:t>0</w:t>
      </w:r>
    </w:p>
    <w:p w14:paraId="1591BC02" w14:textId="77777777" w:rsidR="00DB2F86" w:rsidRDefault="00DB2F86" w:rsidP="009C2066">
      <w:pPr>
        <w:rPr>
          <w:rFonts w:ascii="Arial" w:hAnsi="Arial" w:cs="Arial"/>
          <w:color w:val="000000" w:themeColor="text1"/>
          <w:sz w:val="24"/>
          <w:szCs w:val="24"/>
        </w:rPr>
      </w:pPr>
    </w:p>
    <w:p w14:paraId="2BBDCFCB" w14:textId="77777777" w:rsidR="009C2066" w:rsidRDefault="00655DBC" w:rsidP="009C2066">
      <w:pPr>
        <w:rPr>
          <w:rFonts w:ascii="Arial" w:hAnsi="Arial" w:cs="Arial"/>
          <w:color w:val="000000" w:themeColor="text1"/>
          <w:sz w:val="24"/>
          <w:szCs w:val="24"/>
        </w:rPr>
      </w:pPr>
      <w:r w:rsidRPr="007912D7">
        <w:rPr>
          <w:rFonts w:ascii="Arial" w:hAnsi="Arial" w:cs="Arial"/>
          <w:b/>
          <w:color w:val="000000" w:themeColor="text1"/>
          <w:sz w:val="24"/>
          <w:szCs w:val="24"/>
        </w:rPr>
        <w:t>Present</w:t>
      </w:r>
      <w:r w:rsidRPr="007912D7">
        <w:rPr>
          <w:rFonts w:ascii="Arial" w:hAnsi="Arial" w:cs="Arial"/>
          <w:color w:val="000000" w:themeColor="text1"/>
          <w:sz w:val="24"/>
          <w:szCs w:val="24"/>
        </w:rPr>
        <w:t>:</w:t>
      </w:r>
    </w:p>
    <w:p w14:paraId="10AF91AE" w14:textId="7D31648D" w:rsidR="00E95A60" w:rsidRDefault="00F1247A" w:rsidP="00F1247A">
      <w:pPr>
        <w:rPr>
          <w:rFonts w:ascii="Arial" w:hAnsi="Arial" w:cs="Arial"/>
          <w:color w:val="000000" w:themeColor="text1"/>
          <w:sz w:val="24"/>
          <w:szCs w:val="24"/>
        </w:rPr>
      </w:pPr>
      <w:r w:rsidRPr="007912D7">
        <w:rPr>
          <w:rFonts w:ascii="Arial" w:hAnsi="Arial" w:cs="Arial"/>
          <w:color w:val="000000" w:themeColor="text1"/>
          <w:sz w:val="24"/>
          <w:szCs w:val="24"/>
        </w:rPr>
        <w:t xml:space="preserve">Parish </w:t>
      </w:r>
      <w:r>
        <w:rPr>
          <w:rFonts w:ascii="Arial" w:hAnsi="Arial" w:cs="Arial"/>
          <w:color w:val="000000" w:themeColor="text1"/>
          <w:sz w:val="24"/>
          <w:szCs w:val="24"/>
        </w:rPr>
        <w:t>Cllr</w:t>
      </w:r>
      <w:r w:rsidRPr="007912D7">
        <w:rPr>
          <w:rFonts w:ascii="Arial" w:hAnsi="Arial" w:cs="Arial"/>
          <w:color w:val="000000" w:themeColor="text1"/>
          <w:sz w:val="24"/>
          <w:szCs w:val="24"/>
        </w:rPr>
        <w:t>s</w:t>
      </w:r>
      <w:r w:rsidR="00E95A60">
        <w:rPr>
          <w:rFonts w:ascii="Arial" w:hAnsi="Arial" w:cs="Arial"/>
          <w:color w:val="000000" w:themeColor="text1"/>
          <w:sz w:val="24"/>
          <w:szCs w:val="24"/>
        </w:rPr>
        <w:t>:</w:t>
      </w:r>
      <w:r w:rsidRPr="007912D7">
        <w:rPr>
          <w:rFonts w:ascii="Arial" w:hAnsi="Arial" w:cs="Arial"/>
          <w:color w:val="000000" w:themeColor="text1"/>
          <w:sz w:val="24"/>
          <w:szCs w:val="24"/>
        </w:rPr>
        <w:t xml:space="preserve"> Chair </w:t>
      </w:r>
      <w:r w:rsidR="000B75D2">
        <w:rPr>
          <w:rFonts w:ascii="Arial" w:hAnsi="Arial" w:cs="Arial"/>
          <w:color w:val="000000" w:themeColor="text1"/>
          <w:sz w:val="24"/>
          <w:szCs w:val="24"/>
        </w:rPr>
        <w:t>Dave Wilkinson (DW)</w:t>
      </w:r>
      <w:r>
        <w:rPr>
          <w:rFonts w:ascii="Arial" w:hAnsi="Arial" w:cs="Arial"/>
          <w:color w:val="000000" w:themeColor="text1"/>
          <w:sz w:val="24"/>
          <w:szCs w:val="24"/>
        </w:rPr>
        <w:t xml:space="preserve">, </w:t>
      </w:r>
      <w:r w:rsidR="00703032">
        <w:rPr>
          <w:rFonts w:ascii="Arial" w:hAnsi="Arial" w:cs="Arial"/>
          <w:color w:val="000000" w:themeColor="text1"/>
          <w:sz w:val="24"/>
          <w:szCs w:val="24"/>
        </w:rPr>
        <w:t xml:space="preserve">Vice Chair Justin Culver (JC), </w:t>
      </w:r>
      <w:r>
        <w:rPr>
          <w:rFonts w:ascii="Arial" w:hAnsi="Arial" w:cs="Arial"/>
          <w:color w:val="000000" w:themeColor="text1"/>
          <w:sz w:val="24"/>
          <w:szCs w:val="24"/>
        </w:rPr>
        <w:t>Steven Jennings (SJ), Karen Williams (KW)</w:t>
      </w:r>
      <w:r w:rsidR="00D155FD">
        <w:rPr>
          <w:rFonts w:ascii="Arial" w:hAnsi="Arial" w:cs="Arial"/>
          <w:color w:val="000000" w:themeColor="text1"/>
          <w:sz w:val="24"/>
          <w:szCs w:val="24"/>
        </w:rPr>
        <w:t xml:space="preserve">, </w:t>
      </w:r>
      <w:r w:rsidR="00243ADB">
        <w:rPr>
          <w:rFonts w:ascii="Arial" w:hAnsi="Arial" w:cs="Arial"/>
          <w:color w:val="000000" w:themeColor="text1"/>
          <w:sz w:val="24"/>
          <w:szCs w:val="24"/>
        </w:rPr>
        <w:t>Steve Coppell (SC)</w:t>
      </w:r>
      <w:r w:rsidR="00D155FD" w:rsidRPr="00D155FD">
        <w:rPr>
          <w:rFonts w:ascii="Arial" w:hAnsi="Arial" w:cs="Arial"/>
          <w:color w:val="000000" w:themeColor="text1"/>
          <w:sz w:val="24"/>
          <w:szCs w:val="24"/>
        </w:rPr>
        <w:t xml:space="preserve"> </w:t>
      </w:r>
      <w:r w:rsidR="00D155FD">
        <w:rPr>
          <w:rFonts w:ascii="Arial" w:hAnsi="Arial" w:cs="Arial"/>
          <w:color w:val="000000" w:themeColor="text1"/>
          <w:sz w:val="24"/>
          <w:szCs w:val="24"/>
        </w:rPr>
        <w:t xml:space="preserve">&amp; </w:t>
      </w:r>
      <w:r w:rsidR="00D155FD">
        <w:rPr>
          <w:rFonts w:ascii="Arial" w:hAnsi="Arial" w:cs="Arial"/>
          <w:color w:val="000000" w:themeColor="text1"/>
          <w:sz w:val="24"/>
          <w:szCs w:val="24"/>
        </w:rPr>
        <w:t>Tyler Hutton (TH)</w:t>
      </w:r>
    </w:p>
    <w:p w14:paraId="7BEC47CC" w14:textId="77777777" w:rsidR="00876046" w:rsidRDefault="00876046" w:rsidP="00F1247A">
      <w:pPr>
        <w:rPr>
          <w:rFonts w:ascii="Arial" w:hAnsi="Arial" w:cs="Arial"/>
          <w:color w:val="000000" w:themeColor="text1"/>
          <w:sz w:val="24"/>
          <w:szCs w:val="24"/>
        </w:rPr>
      </w:pPr>
    </w:p>
    <w:p w14:paraId="2EB6060E" w14:textId="69A960C8" w:rsidR="00876046" w:rsidRDefault="00876046" w:rsidP="00F1247A">
      <w:pPr>
        <w:rPr>
          <w:rFonts w:ascii="Arial" w:hAnsi="Arial" w:cs="Arial"/>
          <w:color w:val="000000" w:themeColor="text1"/>
          <w:sz w:val="24"/>
          <w:szCs w:val="24"/>
        </w:rPr>
      </w:pPr>
      <w:r>
        <w:rPr>
          <w:rFonts w:ascii="Arial" w:hAnsi="Arial" w:cs="Arial"/>
          <w:color w:val="000000" w:themeColor="text1"/>
          <w:sz w:val="24"/>
          <w:szCs w:val="24"/>
        </w:rPr>
        <w:t>Ward Cllr: Lynn Gibbon (LG)</w:t>
      </w:r>
    </w:p>
    <w:p w14:paraId="69B07871" w14:textId="77777777" w:rsidR="005504B8" w:rsidRPr="005504B8" w:rsidRDefault="005504B8" w:rsidP="00F1247A">
      <w:pPr>
        <w:rPr>
          <w:rFonts w:ascii="Arial" w:hAnsi="Arial" w:cs="Arial"/>
          <w:color w:val="000000" w:themeColor="text1"/>
          <w:sz w:val="10"/>
          <w:szCs w:val="10"/>
        </w:rPr>
      </w:pPr>
    </w:p>
    <w:p w14:paraId="6FEECEBE" w14:textId="171CC27A" w:rsidR="00655DBC" w:rsidRDefault="00FA640E" w:rsidP="009C2066">
      <w:pPr>
        <w:rPr>
          <w:rFonts w:ascii="Arial" w:hAnsi="Arial" w:cs="Arial"/>
          <w:color w:val="000000" w:themeColor="text1"/>
          <w:sz w:val="24"/>
          <w:szCs w:val="24"/>
          <w:lang w:val="fr-FR"/>
        </w:rPr>
      </w:pPr>
      <w:r>
        <w:rPr>
          <w:rFonts w:ascii="Arial" w:hAnsi="Arial" w:cs="Arial"/>
          <w:color w:val="000000" w:themeColor="text1"/>
          <w:sz w:val="24"/>
          <w:szCs w:val="24"/>
        </w:rPr>
        <w:t>Clerk:</w:t>
      </w:r>
      <w:r w:rsidR="00655DBC" w:rsidRPr="007912D7">
        <w:rPr>
          <w:rFonts w:ascii="Arial" w:hAnsi="Arial" w:cs="Arial"/>
          <w:color w:val="000000" w:themeColor="text1"/>
          <w:sz w:val="24"/>
          <w:szCs w:val="24"/>
          <w:lang w:val="fr-FR"/>
        </w:rPr>
        <w:t xml:space="preserve"> Caroline Constable (CC)</w:t>
      </w:r>
    </w:p>
    <w:p w14:paraId="6D79FF41" w14:textId="77777777" w:rsidR="00DB2F86" w:rsidRPr="005504B8" w:rsidRDefault="00DB2F86" w:rsidP="009C2066">
      <w:pPr>
        <w:rPr>
          <w:rFonts w:ascii="Arial" w:hAnsi="Arial" w:cs="Arial"/>
          <w:color w:val="000000" w:themeColor="text1"/>
          <w:sz w:val="10"/>
          <w:szCs w:val="10"/>
          <w:lang w:val="fr-FR"/>
        </w:rPr>
      </w:pPr>
    </w:p>
    <w:p w14:paraId="17C41268" w14:textId="77777777" w:rsidR="009C2066" w:rsidRDefault="00655DBC" w:rsidP="009C2066">
      <w:pPr>
        <w:rPr>
          <w:rFonts w:ascii="Arial" w:hAnsi="Arial" w:cs="Arial"/>
          <w:color w:val="000000" w:themeColor="text1"/>
          <w:sz w:val="24"/>
          <w:szCs w:val="24"/>
        </w:rPr>
      </w:pPr>
      <w:r w:rsidRPr="007912D7">
        <w:rPr>
          <w:rFonts w:ascii="Arial" w:hAnsi="Arial" w:cs="Arial"/>
          <w:b/>
          <w:color w:val="000000" w:themeColor="text1"/>
          <w:sz w:val="24"/>
          <w:szCs w:val="24"/>
          <w:lang w:val="fr-FR"/>
        </w:rPr>
        <w:t>Apologies</w:t>
      </w:r>
      <w:r w:rsidRPr="007912D7">
        <w:rPr>
          <w:rFonts w:ascii="Arial" w:hAnsi="Arial" w:cs="Arial"/>
          <w:color w:val="000000" w:themeColor="text1"/>
          <w:sz w:val="24"/>
          <w:szCs w:val="24"/>
          <w:lang w:val="fr-FR"/>
        </w:rPr>
        <w:t>:</w:t>
      </w:r>
      <w:r w:rsidR="00E03A3F" w:rsidRPr="00E03A3F">
        <w:rPr>
          <w:rFonts w:ascii="Arial" w:hAnsi="Arial" w:cs="Arial"/>
          <w:color w:val="000000" w:themeColor="text1"/>
          <w:sz w:val="24"/>
          <w:szCs w:val="24"/>
        </w:rPr>
        <w:t xml:space="preserve"> </w:t>
      </w:r>
    </w:p>
    <w:p w14:paraId="7A66049B" w14:textId="30C2CDA1" w:rsidR="006E297E" w:rsidRDefault="000B75D2" w:rsidP="006E297E">
      <w:pPr>
        <w:rPr>
          <w:rFonts w:ascii="Arial" w:hAnsi="Arial" w:cs="Arial"/>
          <w:color w:val="000000" w:themeColor="text1"/>
          <w:sz w:val="24"/>
          <w:szCs w:val="24"/>
        </w:rPr>
      </w:pPr>
      <w:r>
        <w:rPr>
          <w:rFonts w:ascii="Arial" w:hAnsi="Arial" w:cs="Arial"/>
          <w:color w:val="000000" w:themeColor="text1"/>
          <w:sz w:val="24"/>
          <w:szCs w:val="24"/>
        </w:rPr>
        <w:t>Apologies received from</w:t>
      </w:r>
      <w:r w:rsidR="00E95A60" w:rsidRPr="00E95A60">
        <w:rPr>
          <w:rFonts w:ascii="Arial" w:hAnsi="Arial" w:cs="Arial"/>
          <w:color w:val="000000" w:themeColor="text1"/>
          <w:sz w:val="24"/>
          <w:szCs w:val="24"/>
        </w:rPr>
        <w:t xml:space="preserve"> </w:t>
      </w:r>
      <w:r w:rsidR="007A68D8">
        <w:rPr>
          <w:rFonts w:ascii="Arial" w:hAnsi="Arial" w:cs="Arial"/>
          <w:color w:val="000000" w:themeColor="text1"/>
          <w:sz w:val="24"/>
          <w:szCs w:val="24"/>
        </w:rPr>
        <w:t xml:space="preserve">&amp; </w:t>
      </w:r>
      <w:r w:rsidR="00703032">
        <w:rPr>
          <w:rFonts w:ascii="Arial" w:hAnsi="Arial" w:cs="Arial"/>
          <w:color w:val="000000" w:themeColor="text1"/>
          <w:sz w:val="24"/>
          <w:szCs w:val="24"/>
        </w:rPr>
        <w:t>Ward Cllr</w:t>
      </w:r>
      <w:r w:rsidR="00D155FD">
        <w:rPr>
          <w:rFonts w:ascii="Arial" w:hAnsi="Arial" w:cs="Arial"/>
          <w:color w:val="000000" w:themeColor="text1"/>
          <w:sz w:val="24"/>
          <w:szCs w:val="24"/>
        </w:rPr>
        <w:t>s</w:t>
      </w:r>
      <w:r w:rsidR="00703032">
        <w:rPr>
          <w:rFonts w:ascii="Arial" w:hAnsi="Arial" w:cs="Arial"/>
          <w:color w:val="000000" w:themeColor="text1"/>
          <w:sz w:val="24"/>
          <w:szCs w:val="24"/>
        </w:rPr>
        <w:t xml:space="preserve"> </w:t>
      </w:r>
      <w:r w:rsidR="007A68D8">
        <w:rPr>
          <w:rFonts w:ascii="Arial" w:hAnsi="Arial" w:cs="Arial"/>
          <w:color w:val="000000" w:themeColor="text1"/>
          <w:sz w:val="24"/>
          <w:szCs w:val="24"/>
        </w:rPr>
        <w:t>Phil Marshall (PM)</w:t>
      </w:r>
      <w:r w:rsidR="00D155FD">
        <w:rPr>
          <w:rFonts w:ascii="Arial" w:hAnsi="Arial" w:cs="Arial"/>
          <w:color w:val="000000" w:themeColor="text1"/>
          <w:sz w:val="24"/>
          <w:szCs w:val="24"/>
        </w:rPr>
        <w:t xml:space="preserve"> &amp; Norman Wright (NW)</w:t>
      </w:r>
    </w:p>
    <w:p w14:paraId="2704D8C7" w14:textId="77777777" w:rsidR="00243ADB" w:rsidRPr="00BC6A0D" w:rsidRDefault="00243ADB" w:rsidP="006E297E">
      <w:pPr>
        <w:rPr>
          <w:rFonts w:ascii="Arial" w:hAnsi="Arial" w:cs="Arial"/>
          <w:color w:val="000000" w:themeColor="text1"/>
          <w:sz w:val="10"/>
          <w:szCs w:val="10"/>
        </w:rPr>
      </w:pPr>
    </w:p>
    <w:p w14:paraId="449E6A44" w14:textId="77777777" w:rsidR="00C640D9" w:rsidRPr="00C6671F" w:rsidRDefault="00C640D9" w:rsidP="009C2066">
      <w:pPr>
        <w:rPr>
          <w:rFonts w:ascii="Arial" w:hAnsi="Arial" w:cs="Arial"/>
          <w:color w:val="000000" w:themeColor="text1"/>
          <w:sz w:val="10"/>
          <w:szCs w:val="10"/>
        </w:rPr>
      </w:pPr>
    </w:p>
    <w:p w14:paraId="7BDB94E5"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Declarations of interest: </w:t>
      </w:r>
    </w:p>
    <w:p w14:paraId="31EC176B" w14:textId="54312CCB" w:rsidR="00655DBC" w:rsidRDefault="000B75D2" w:rsidP="00655DBC">
      <w:pPr>
        <w:rPr>
          <w:rFonts w:ascii="Arial" w:hAnsi="Arial" w:cs="Arial"/>
          <w:sz w:val="24"/>
          <w:szCs w:val="24"/>
        </w:rPr>
      </w:pPr>
      <w:r>
        <w:rPr>
          <w:rFonts w:ascii="Arial" w:hAnsi="Arial" w:cs="Arial"/>
          <w:sz w:val="24"/>
          <w:szCs w:val="24"/>
        </w:rPr>
        <w:t>No d</w:t>
      </w:r>
      <w:r w:rsidR="00C107D6">
        <w:rPr>
          <w:rFonts w:ascii="Arial" w:hAnsi="Arial" w:cs="Arial"/>
          <w:sz w:val="24"/>
          <w:szCs w:val="24"/>
        </w:rPr>
        <w:t>e</w:t>
      </w:r>
      <w:r w:rsidR="002A6539">
        <w:rPr>
          <w:rFonts w:ascii="Arial" w:hAnsi="Arial" w:cs="Arial"/>
          <w:sz w:val="24"/>
          <w:szCs w:val="24"/>
        </w:rPr>
        <w:t>claration</w:t>
      </w:r>
      <w:r>
        <w:rPr>
          <w:rFonts w:ascii="Arial" w:hAnsi="Arial" w:cs="Arial"/>
          <w:sz w:val="24"/>
          <w:szCs w:val="24"/>
        </w:rPr>
        <w:t>s</w:t>
      </w:r>
      <w:r w:rsidR="002A6539">
        <w:rPr>
          <w:rFonts w:ascii="Arial" w:hAnsi="Arial" w:cs="Arial"/>
          <w:sz w:val="24"/>
          <w:szCs w:val="24"/>
        </w:rPr>
        <w:t xml:space="preserve"> of interest</w:t>
      </w:r>
    </w:p>
    <w:p w14:paraId="1856B595" w14:textId="77777777" w:rsidR="00BC6A0D" w:rsidRPr="00BC6A0D" w:rsidRDefault="00BC6A0D" w:rsidP="00655DBC">
      <w:pPr>
        <w:rPr>
          <w:rFonts w:ascii="Arial" w:hAnsi="Arial" w:cs="Arial"/>
          <w:b/>
          <w:sz w:val="10"/>
          <w:szCs w:val="10"/>
        </w:rPr>
      </w:pPr>
    </w:p>
    <w:p w14:paraId="494B3205" w14:textId="77777777" w:rsidR="00655DBC" w:rsidRPr="007912D7" w:rsidRDefault="00655DBC" w:rsidP="00655DBC">
      <w:pPr>
        <w:tabs>
          <w:tab w:val="left" w:pos="6168"/>
        </w:tabs>
        <w:rPr>
          <w:rFonts w:ascii="Arial" w:hAnsi="Arial" w:cs="Arial"/>
          <w:b/>
          <w:sz w:val="24"/>
          <w:szCs w:val="24"/>
        </w:rPr>
      </w:pPr>
      <w:r w:rsidRPr="007912D7">
        <w:rPr>
          <w:rFonts w:ascii="Arial" w:hAnsi="Arial" w:cs="Arial"/>
          <w:b/>
          <w:sz w:val="24"/>
          <w:szCs w:val="24"/>
        </w:rPr>
        <w:t xml:space="preserve">Dispensations: </w:t>
      </w:r>
      <w:r>
        <w:rPr>
          <w:rFonts w:ascii="Arial" w:hAnsi="Arial" w:cs="Arial"/>
          <w:b/>
          <w:sz w:val="24"/>
          <w:szCs w:val="24"/>
        </w:rPr>
        <w:tab/>
      </w:r>
    </w:p>
    <w:p w14:paraId="64CAD4F6" w14:textId="0CCE9B71" w:rsidR="00655DBC" w:rsidRDefault="00655DBC" w:rsidP="00655DBC">
      <w:pPr>
        <w:rPr>
          <w:rFonts w:ascii="Arial" w:hAnsi="Arial" w:cs="Arial"/>
          <w:sz w:val="24"/>
          <w:szCs w:val="24"/>
        </w:rPr>
      </w:pPr>
      <w:r w:rsidRPr="007912D7">
        <w:rPr>
          <w:rFonts w:ascii="Arial" w:hAnsi="Arial" w:cs="Arial"/>
          <w:sz w:val="24"/>
          <w:szCs w:val="24"/>
        </w:rPr>
        <w:t>There were no dispensations</w:t>
      </w:r>
    </w:p>
    <w:p w14:paraId="1DF65872" w14:textId="77777777" w:rsidR="007A68D8" w:rsidRDefault="007A68D8" w:rsidP="00655DBC">
      <w:pPr>
        <w:rPr>
          <w:rFonts w:ascii="Arial" w:hAnsi="Arial" w:cs="Arial"/>
          <w:sz w:val="24"/>
          <w:szCs w:val="24"/>
        </w:rPr>
      </w:pPr>
    </w:p>
    <w:p w14:paraId="0A74C114" w14:textId="77777777" w:rsidR="007A68D8" w:rsidRPr="00BC6A0D" w:rsidRDefault="007A68D8" w:rsidP="00655DBC">
      <w:pPr>
        <w:rPr>
          <w:rFonts w:ascii="Arial" w:hAnsi="Arial" w:cs="Arial"/>
          <w:b/>
          <w:sz w:val="10"/>
          <w:szCs w:val="10"/>
        </w:rPr>
      </w:pPr>
    </w:p>
    <w:p w14:paraId="5458D7D4"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Public Forum: </w:t>
      </w:r>
    </w:p>
    <w:p w14:paraId="6E033A88" w14:textId="7056EC01" w:rsidR="00B47796" w:rsidRDefault="00D155FD" w:rsidP="00DB2F86">
      <w:pPr>
        <w:rPr>
          <w:rFonts w:ascii="Arial" w:hAnsi="Arial" w:cs="Arial"/>
          <w:sz w:val="24"/>
          <w:szCs w:val="24"/>
        </w:rPr>
      </w:pPr>
      <w:r>
        <w:rPr>
          <w:rFonts w:ascii="Arial" w:hAnsi="Arial" w:cs="Arial"/>
          <w:sz w:val="24"/>
          <w:szCs w:val="24"/>
        </w:rPr>
        <w:t>Four</w:t>
      </w:r>
      <w:r w:rsidR="00703032">
        <w:rPr>
          <w:rFonts w:ascii="Arial" w:hAnsi="Arial" w:cs="Arial"/>
          <w:sz w:val="24"/>
          <w:szCs w:val="24"/>
        </w:rPr>
        <w:t xml:space="preserve"> </w:t>
      </w:r>
      <w:r w:rsidR="00731701">
        <w:rPr>
          <w:rFonts w:ascii="Arial" w:hAnsi="Arial" w:cs="Arial"/>
          <w:sz w:val="24"/>
          <w:szCs w:val="24"/>
        </w:rPr>
        <w:t>residents</w:t>
      </w:r>
      <w:r w:rsidR="00703032">
        <w:rPr>
          <w:rFonts w:ascii="Arial" w:hAnsi="Arial" w:cs="Arial"/>
          <w:sz w:val="24"/>
          <w:szCs w:val="24"/>
        </w:rPr>
        <w:t xml:space="preserve"> where present</w:t>
      </w:r>
      <w:r>
        <w:rPr>
          <w:rFonts w:ascii="Arial" w:hAnsi="Arial" w:cs="Arial"/>
          <w:sz w:val="24"/>
          <w:szCs w:val="24"/>
        </w:rPr>
        <w:t xml:space="preserve"> including</w:t>
      </w:r>
      <w:r w:rsidR="009E3CEE">
        <w:rPr>
          <w:rFonts w:ascii="Arial" w:hAnsi="Arial" w:cs="Arial"/>
          <w:sz w:val="24"/>
          <w:szCs w:val="24"/>
        </w:rPr>
        <w:t xml:space="preserve"> Mrs</w:t>
      </w:r>
      <w:r>
        <w:rPr>
          <w:rFonts w:ascii="Arial" w:hAnsi="Arial" w:cs="Arial"/>
          <w:sz w:val="24"/>
          <w:szCs w:val="24"/>
        </w:rPr>
        <w:t xml:space="preserve"> Janet Bennet who wished to raise concerns over the work going on at Box Hedge Hall. </w:t>
      </w:r>
    </w:p>
    <w:p w14:paraId="57398426" w14:textId="77777777" w:rsidR="009E3CEE" w:rsidRDefault="009E3CEE" w:rsidP="00DB2F86">
      <w:pPr>
        <w:rPr>
          <w:rFonts w:ascii="Arial" w:hAnsi="Arial" w:cs="Arial"/>
          <w:sz w:val="24"/>
          <w:szCs w:val="24"/>
        </w:rPr>
      </w:pPr>
    </w:p>
    <w:p w14:paraId="56F63F40" w14:textId="7601D4CB" w:rsidR="00876046" w:rsidRDefault="009E3CEE" w:rsidP="00DB2F86">
      <w:pPr>
        <w:rPr>
          <w:rFonts w:ascii="Arial" w:hAnsi="Arial" w:cs="Arial"/>
          <w:sz w:val="24"/>
          <w:szCs w:val="24"/>
        </w:rPr>
      </w:pPr>
      <w:r>
        <w:rPr>
          <w:rFonts w:ascii="Arial" w:hAnsi="Arial" w:cs="Arial"/>
          <w:sz w:val="24"/>
          <w:szCs w:val="24"/>
        </w:rPr>
        <w:t>Mrs Bennet wished to ask how the PC could be kept informed of work going on at Box Hedge Hall as she felt that some of the work was damaging the area especially with regards to how Crownest Lane had been left. She felt that the owner has little regard for the neighbours or the village.</w:t>
      </w:r>
      <w:r w:rsidR="00876046">
        <w:rPr>
          <w:rFonts w:ascii="Arial" w:hAnsi="Arial" w:cs="Arial"/>
          <w:sz w:val="24"/>
          <w:szCs w:val="24"/>
        </w:rPr>
        <w:t xml:space="preserve"> Clerk advised that upon checking the most recent planning application (25/01778/LDC) she had discovered that 2 further applications had been put in in November 2024 which the PC were not informed of. One for a </w:t>
      </w:r>
      <w:proofErr w:type="gramStart"/>
      <w:r w:rsidR="00876046">
        <w:rPr>
          <w:rFonts w:ascii="Arial" w:hAnsi="Arial" w:cs="Arial"/>
          <w:sz w:val="24"/>
          <w:szCs w:val="24"/>
        </w:rPr>
        <w:t>3 car</w:t>
      </w:r>
      <w:proofErr w:type="gramEnd"/>
      <w:r w:rsidR="00876046">
        <w:rPr>
          <w:rFonts w:ascii="Arial" w:hAnsi="Arial" w:cs="Arial"/>
          <w:sz w:val="24"/>
          <w:szCs w:val="24"/>
        </w:rPr>
        <w:t xml:space="preserve"> garage and one for a leisure block with swimming pool, both of which have been approved. CC asked Cllr LG how a complaint could be made. Cllr LG to investigate. </w:t>
      </w:r>
      <w:r w:rsidR="00876046">
        <w:rPr>
          <w:rFonts w:ascii="Arial" w:hAnsi="Arial" w:cs="Arial"/>
          <w:sz w:val="24"/>
          <w:szCs w:val="24"/>
        </w:rPr>
        <w:t>Cllr JC stated that he is sure that if the PC had been informed about the 2 planning applications the PC would have responded with an objection</w:t>
      </w:r>
      <w:r w:rsidR="00876046">
        <w:rPr>
          <w:rFonts w:ascii="Arial" w:hAnsi="Arial" w:cs="Arial"/>
          <w:sz w:val="24"/>
          <w:szCs w:val="24"/>
        </w:rPr>
        <w:t>.</w:t>
      </w:r>
    </w:p>
    <w:p w14:paraId="51EC558E" w14:textId="77777777" w:rsidR="00876046" w:rsidRDefault="00876046" w:rsidP="00DB2F86">
      <w:pPr>
        <w:rPr>
          <w:rFonts w:ascii="Arial" w:hAnsi="Arial" w:cs="Arial"/>
          <w:sz w:val="24"/>
          <w:szCs w:val="24"/>
        </w:rPr>
      </w:pPr>
      <w:r>
        <w:rPr>
          <w:rFonts w:ascii="Arial" w:hAnsi="Arial" w:cs="Arial"/>
          <w:sz w:val="24"/>
          <w:szCs w:val="24"/>
        </w:rPr>
        <w:t xml:space="preserve">Mrs Bennet also stated that work is going on 7 days a week. CC asked whether she had looked at working conditions attached to the planning applications, which she had not. CC suggested that residents make a complaint about the working hours as most planning applications have working hour conditions attached to them. </w:t>
      </w:r>
    </w:p>
    <w:p w14:paraId="26BE89C6" w14:textId="260E23F8" w:rsidR="00E375B3" w:rsidRDefault="00E375B3" w:rsidP="00DB2F86">
      <w:pPr>
        <w:rPr>
          <w:rFonts w:ascii="Arial" w:hAnsi="Arial" w:cs="Arial"/>
          <w:sz w:val="24"/>
          <w:szCs w:val="24"/>
        </w:rPr>
      </w:pPr>
      <w:r>
        <w:rPr>
          <w:rFonts w:ascii="Arial" w:hAnsi="Arial" w:cs="Arial"/>
          <w:sz w:val="24"/>
          <w:szCs w:val="24"/>
        </w:rPr>
        <w:t xml:space="preserve">The size of the gateway on Crownest Lane was also raised. It has gone from a standard 5 bar wooden field gate to a solid 8m wide gateway without any planning permission. </w:t>
      </w:r>
    </w:p>
    <w:p w14:paraId="210F43E2" w14:textId="23024ADC" w:rsidR="009E3CEE" w:rsidRDefault="00876046" w:rsidP="00DB2F86">
      <w:pPr>
        <w:rPr>
          <w:rFonts w:ascii="Arial" w:hAnsi="Arial" w:cs="Arial"/>
          <w:sz w:val="24"/>
          <w:szCs w:val="24"/>
        </w:rPr>
      </w:pPr>
      <w:r>
        <w:rPr>
          <w:rFonts w:ascii="Arial" w:hAnsi="Arial" w:cs="Arial"/>
          <w:sz w:val="24"/>
          <w:szCs w:val="24"/>
        </w:rPr>
        <w:t xml:space="preserve">There are </w:t>
      </w:r>
      <w:r w:rsidR="00E375B3">
        <w:rPr>
          <w:rFonts w:ascii="Arial" w:hAnsi="Arial" w:cs="Arial"/>
          <w:sz w:val="24"/>
          <w:szCs w:val="24"/>
        </w:rPr>
        <w:t xml:space="preserve">also </w:t>
      </w:r>
      <w:r>
        <w:rPr>
          <w:rFonts w:ascii="Arial" w:hAnsi="Arial" w:cs="Arial"/>
          <w:sz w:val="24"/>
          <w:szCs w:val="24"/>
        </w:rPr>
        <w:t>concerns that with these developments and the addition of a road from the gateway on Crownest Lane that further development will be planned.</w:t>
      </w:r>
      <w:r w:rsidR="00E375B3">
        <w:rPr>
          <w:rFonts w:ascii="Arial" w:hAnsi="Arial" w:cs="Arial"/>
          <w:sz w:val="24"/>
          <w:szCs w:val="24"/>
        </w:rPr>
        <w:t xml:space="preserve"> </w:t>
      </w:r>
    </w:p>
    <w:p w14:paraId="37B4AFD0" w14:textId="078697CC" w:rsidR="00D155FD" w:rsidRDefault="00E375B3" w:rsidP="00DB2F86">
      <w:pPr>
        <w:rPr>
          <w:rFonts w:ascii="Arial" w:hAnsi="Arial" w:cs="Arial"/>
          <w:sz w:val="24"/>
          <w:szCs w:val="24"/>
        </w:rPr>
      </w:pPr>
      <w:r>
        <w:rPr>
          <w:rFonts w:ascii="Arial" w:hAnsi="Arial" w:cs="Arial"/>
          <w:sz w:val="24"/>
          <w:szCs w:val="24"/>
        </w:rPr>
        <w:t>CC will contact planning raising all the concerns.</w:t>
      </w:r>
    </w:p>
    <w:p w14:paraId="52F0C6CE" w14:textId="77777777" w:rsidR="00E375B3" w:rsidRDefault="00E375B3" w:rsidP="00DB2F86">
      <w:pPr>
        <w:rPr>
          <w:rFonts w:ascii="Arial" w:hAnsi="Arial" w:cs="Arial"/>
          <w:sz w:val="24"/>
          <w:szCs w:val="24"/>
        </w:rPr>
      </w:pPr>
    </w:p>
    <w:p w14:paraId="346D0A29" w14:textId="68996A27" w:rsidR="00D155FD" w:rsidRDefault="009E3CEE" w:rsidP="00DB2F86">
      <w:pPr>
        <w:rPr>
          <w:rFonts w:ascii="Arial" w:hAnsi="Arial" w:cs="Arial"/>
          <w:sz w:val="24"/>
          <w:szCs w:val="24"/>
        </w:rPr>
      </w:pPr>
      <w:r>
        <w:rPr>
          <w:rFonts w:ascii="Arial" w:hAnsi="Arial" w:cs="Arial"/>
          <w:sz w:val="24"/>
          <w:szCs w:val="24"/>
        </w:rPr>
        <w:t>A r</w:t>
      </w:r>
      <w:r w:rsidR="00D155FD">
        <w:rPr>
          <w:rFonts w:ascii="Arial" w:hAnsi="Arial" w:cs="Arial"/>
          <w:sz w:val="24"/>
          <w:szCs w:val="24"/>
        </w:rPr>
        <w:t xml:space="preserve">esident also raised concerns over the </w:t>
      </w:r>
      <w:r>
        <w:rPr>
          <w:rFonts w:ascii="Arial" w:hAnsi="Arial" w:cs="Arial"/>
          <w:sz w:val="24"/>
          <w:szCs w:val="24"/>
        </w:rPr>
        <w:t>black &amp; white sign approaching the Cock O’Budworth as the top has come away. Cllr DW stated that he had reported it last year and that the reply had been that it would be fixed in due course. He will report again.</w:t>
      </w:r>
    </w:p>
    <w:p w14:paraId="30BA3BCF" w14:textId="77777777" w:rsidR="00D155FD" w:rsidRDefault="00D155FD" w:rsidP="00DB2F86">
      <w:pPr>
        <w:rPr>
          <w:rFonts w:ascii="Arial" w:hAnsi="Arial" w:cs="Arial"/>
          <w:sz w:val="24"/>
          <w:szCs w:val="24"/>
        </w:rPr>
      </w:pPr>
    </w:p>
    <w:p w14:paraId="3F1107A3" w14:textId="443E98C4" w:rsidR="00D155FD" w:rsidRDefault="00D155FD" w:rsidP="00DB2F86">
      <w:pPr>
        <w:rPr>
          <w:rFonts w:ascii="Arial" w:hAnsi="Arial" w:cs="Arial"/>
          <w:sz w:val="24"/>
          <w:szCs w:val="24"/>
        </w:rPr>
      </w:pPr>
      <w:r>
        <w:rPr>
          <w:rFonts w:ascii="Arial" w:hAnsi="Arial" w:cs="Arial"/>
          <w:sz w:val="24"/>
          <w:szCs w:val="24"/>
        </w:rPr>
        <w:t xml:space="preserve">Resident Mr Bill Anderson (who was absent from the meeting) had sent a request for 3 issues to be </w:t>
      </w:r>
      <w:proofErr w:type="gramStart"/>
      <w:r>
        <w:rPr>
          <w:rFonts w:ascii="Arial" w:hAnsi="Arial" w:cs="Arial"/>
          <w:sz w:val="24"/>
          <w:szCs w:val="24"/>
        </w:rPr>
        <w:t>looked into</w:t>
      </w:r>
      <w:proofErr w:type="gramEnd"/>
      <w:r>
        <w:rPr>
          <w:rFonts w:ascii="Arial" w:hAnsi="Arial" w:cs="Arial"/>
          <w:sz w:val="24"/>
          <w:szCs w:val="24"/>
        </w:rPr>
        <w:t xml:space="preserve">. Potholes along Westage Lane within Cheshire East boundary, leaves along High Street &amp; the </w:t>
      </w:r>
      <w:proofErr w:type="gramStart"/>
      <w:r>
        <w:rPr>
          <w:rFonts w:ascii="Arial" w:hAnsi="Arial" w:cs="Arial"/>
          <w:sz w:val="24"/>
          <w:szCs w:val="24"/>
        </w:rPr>
        <w:t>40 mph</w:t>
      </w:r>
      <w:proofErr w:type="gramEnd"/>
      <w:r>
        <w:rPr>
          <w:rFonts w:ascii="Arial" w:hAnsi="Arial" w:cs="Arial"/>
          <w:sz w:val="24"/>
          <w:szCs w:val="24"/>
        </w:rPr>
        <w:t xml:space="preserve"> speed sign on the A559. Cllr DW </w:t>
      </w:r>
      <w:r>
        <w:rPr>
          <w:rFonts w:ascii="Arial" w:hAnsi="Arial" w:cs="Arial"/>
          <w:sz w:val="24"/>
          <w:szCs w:val="24"/>
        </w:rPr>
        <w:lastRenderedPageBreak/>
        <w:t xml:space="preserve">stated that the leaves had been cleared from the pavement running up from the lower pumphouse on Thursday 28/8/25 and that Westage Lane was due to be shut again on 9/9/25. Clerk advised that the work was only likely to be within CW&amp;C </w:t>
      </w:r>
      <w:proofErr w:type="gramStart"/>
      <w:r>
        <w:rPr>
          <w:rFonts w:ascii="Arial" w:hAnsi="Arial" w:cs="Arial"/>
          <w:sz w:val="24"/>
          <w:szCs w:val="24"/>
        </w:rPr>
        <w:t>boundary</w:t>
      </w:r>
      <w:proofErr w:type="gramEnd"/>
      <w:r>
        <w:rPr>
          <w:rFonts w:ascii="Arial" w:hAnsi="Arial" w:cs="Arial"/>
          <w:sz w:val="24"/>
          <w:szCs w:val="24"/>
        </w:rPr>
        <w:t xml:space="preserve"> and she would contact Cheshire East to chase his online report. Noone was aware of any problem with the sign along the A559, clerk will investigate. Clerk will give update to Mr Anderson.</w:t>
      </w:r>
    </w:p>
    <w:p w14:paraId="78819D4C" w14:textId="77777777" w:rsidR="007A68D8" w:rsidRDefault="007A68D8" w:rsidP="00DB2F86">
      <w:pPr>
        <w:rPr>
          <w:rFonts w:ascii="Arial" w:hAnsi="Arial" w:cs="Arial"/>
          <w:sz w:val="24"/>
          <w:szCs w:val="24"/>
        </w:rPr>
      </w:pPr>
    </w:p>
    <w:p w14:paraId="1EC72DA7" w14:textId="77777777" w:rsidR="00BC6A0D" w:rsidRDefault="00BC6A0D" w:rsidP="00332C4B">
      <w:pPr>
        <w:rPr>
          <w:rFonts w:ascii="Arial" w:hAnsi="Arial" w:cs="Arial"/>
          <w:sz w:val="24"/>
          <w:szCs w:val="24"/>
        </w:rPr>
      </w:pPr>
    </w:p>
    <w:p w14:paraId="5452ACB8"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Minutes: </w:t>
      </w:r>
    </w:p>
    <w:p w14:paraId="02B8F92C" w14:textId="4EDE232E" w:rsidR="00655DBC" w:rsidRDefault="00655DBC" w:rsidP="00655DBC">
      <w:pPr>
        <w:rPr>
          <w:rFonts w:ascii="Arial" w:hAnsi="Arial" w:cs="Arial"/>
          <w:sz w:val="24"/>
          <w:szCs w:val="24"/>
        </w:rPr>
      </w:pPr>
      <w:r w:rsidRPr="007912D7">
        <w:rPr>
          <w:rFonts w:ascii="Arial" w:hAnsi="Arial" w:cs="Arial"/>
          <w:sz w:val="24"/>
          <w:szCs w:val="24"/>
        </w:rPr>
        <w:t xml:space="preserve">The minutes from the parish council meeting of </w:t>
      </w:r>
      <w:r w:rsidR="007571B5">
        <w:rPr>
          <w:rFonts w:ascii="Arial" w:hAnsi="Arial" w:cs="Arial"/>
          <w:sz w:val="24"/>
          <w:szCs w:val="24"/>
        </w:rPr>
        <w:t>01/07</w:t>
      </w:r>
      <w:r w:rsidR="00B47796">
        <w:rPr>
          <w:rFonts w:ascii="Arial" w:hAnsi="Arial" w:cs="Arial"/>
          <w:sz w:val="24"/>
          <w:szCs w:val="24"/>
        </w:rPr>
        <w:t>/25</w:t>
      </w:r>
      <w:r w:rsidRPr="007912D7">
        <w:rPr>
          <w:rFonts w:ascii="Arial" w:hAnsi="Arial" w:cs="Arial"/>
          <w:sz w:val="24"/>
          <w:szCs w:val="24"/>
        </w:rPr>
        <w:t xml:space="preserve"> were agreed</w:t>
      </w:r>
      <w:r w:rsidR="00DB2F86">
        <w:rPr>
          <w:rFonts w:ascii="Arial" w:hAnsi="Arial" w:cs="Arial"/>
          <w:sz w:val="24"/>
          <w:szCs w:val="24"/>
        </w:rPr>
        <w:t xml:space="preserve">, </w:t>
      </w:r>
      <w:r w:rsidRPr="007912D7">
        <w:rPr>
          <w:rFonts w:ascii="Arial" w:hAnsi="Arial" w:cs="Arial"/>
          <w:sz w:val="24"/>
          <w:szCs w:val="24"/>
        </w:rPr>
        <w:t>approved</w:t>
      </w:r>
      <w:r w:rsidR="00DB2F86">
        <w:rPr>
          <w:rFonts w:ascii="Arial" w:hAnsi="Arial" w:cs="Arial"/>
          <w:sz w:val="24"/>
          <w:szCs w:val="24"/>
        </w:rPr>
        <w:t xml:space="preserve"> and signed</w:t>
      </w:r>
      <w:r w:rsidR="00B47796">
        <w:rPr>
          <w:rFonts w:ascii="Arial" w:hAnsi="Arial" w:cs="Arial"/>
          <w:sz w:val="24"/>
          <w:szCs w:val="24"/>
        </w:rPr>
        <w:t>.</w:t>
      </w:r>
      <w:r w:rsidR="005504B8">
        <w:rPr>
          <w:rFonts w:ascii="Arial" w:hAnsi="Arial" w:cs="Arial"/>
          <w:sz w:val="24"/>
          <w:szCs w:val="24"/>
        </w:rPr>
        <w:t xml:space="preserve"> </w:t>
      </w:r>
    </w:p>
    <w:p w14:paraId="317E1FE4" w14:textId="77777777" w:rsidR="0078619B" w:rsidRDefault="0078619B" w:rsidP="00655DBC">
      <w:pPr>
        <w:rPr>
          <w:rFonts w:ascii="Arial" w:hAnsi="Arial" w:cs="Arial"/>
          <w:sz w:val="24"/>
          <w:szCs w:val="24"/>
        </w:rPr>
      </w:pPr>
    </w:p>
    <w:p w14:paraId="0EA84936" w14:textId="42C8E797" w:rsidR="0078619B" w:rsidRDefault="0078619B" w:rsidP="00655DBC">
      <w:pPr>
        <w:rPr>
          <w:rFonts w:ascii="Arial" w:hAnsi="Arial" w:cs="Arial"/>
          <w:b/>
          <w:bCs/>
          <w:sz w:val="24"/>
          <w:szCs w:val="24"/>
        </w:rPr>
      </w:pPr>
      <w:r w:rsidRPr="0078619B">
        <w:rPr>
          <w:rFonts w:ascii="Arial" w:hAnsi="Arial" w:cs="Arial"/>
          <w:b/>
          <w:bCs/>
          <w:sz w:val="24"/>
          <w:szCs w:val="24"/>
        </w:rPr>
        <w:t>Actions from last meeting:</w:t>
      </w:r>
    </w:p>
    <w:p w14:paraId="249B1B9C" w14:textId="77777777" w:rsidR="004C39C1" w:rsidRDefault="004C39C1" w:rsidP="00655DBC">
      <w:pPr>
        <w:rPr>
          <w:rFonts w:ascii="Arial" w:hAnsi="Arial" w:cs="Arial"/>
          <w:b/>
          <w:bCs/>
          <w:sz w:val="24"/>
          <w:szCs w:val="24"/>
        </w:rPr>
      </w:pPr>
    </w:p>
    <w:tbl>
      <w:tblPr>
        <w:tblW w:w="9016" w:type="dxa"/>
        <w:tblCellMar>
          <w:left w:w="10" w:type="dxa"/>
          <w:right w:w="10" w:type="dxa"/>
        </w:tblCellMar>
        <w:tblLook w:val="04A0" w:firstRow="1" w:lastRow="0" w:firstColumn="1" w:lastColumn="0" w:noHBand="0" w:noVBand="1"/>
      </w:tblPr>
      <w:tblGrid>
        <w:gridCol w:w="793"/>
        <w:gridCol w:w="4047"/>
        <w:gridCol w:w="1011"/>
        <w:gridCol w:w="3165"/>
      </w:tblGrid>
      <w:tr w:rsidR="003B700B" w14:paraId="6754DFC9" w14:textId="77777777" w:rsidTr="003B700B">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0060F" w14:textId="77777777" w:rsidR="003B700B" w:rsidRDefault="003B700B" w:rsidP="008266DF">
            <w:r>
              <w:t>Action Point</w:t>
            </w:r>
          </w:p>
        </w:tc>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53575" w14:textId="77777777" w:rsidR="003B700B" w:rsidRDefault="003B700B" w:rsidP="008266DF">
            <w:r>
              <w:t>Action</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09255" w14:textId="77777777" w:rsidR="003B700B" w:rsidRDefault="003B700B" w:rsidP="008266DF">
            <w:r>
              <w:t>Assigned to</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B600" w14:textId="77777777" w:rsidR="003B700B" w:rsidRDefault="003B700B" w:rsidP="008266DF">
            <w:r>
              <w:t>Comments</w:t>
            </w:r>
          </w:p>
        </w:tc>
      </w:tr>
      <w:tr w:rsidR="003B700B" w14:paraId="2FEF663B" w14:textId="77777777" w:rsidTr="003B700B">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A0E4B" w14:textId="77777777" w:rsidR="003B700B" w:rsidRDefault="003B700B" w:rsidP="008266DF">
            <w:r>
              <w:t>1</w:t>
            </w:r>
          </w:p>
        </w:tc>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318C9" w14:textId="77777777" w:rsidR="003B700B" w:rsidRDefault="003B700B" w:rsidP="008266DF">
            <w:r>
              <w:t>Add all cllrs to pc email</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A79B5" w14:textId="77777777" w:rsidR="003B700B" w:rsidRDefault="003B700B" w:rsidP="008266DF">
            <w:r>
              <w:t>CC</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C18C6" w14:textId="3A04ED89" w:rsidR="003B700B" w:rsidRDefault="003B700B" w:rsidP="008266DF">
            <w:r>
              <w:t>Email accounts created, Cllr SJ having issues. Once resolved emails will go live</w:t>
            </w:r>
          </w:p>
        </w:tc>
      </w:tr>
      <w:tr w:rsidR="003B700B" w14:paraId="2E70C93B" w14:textId="77777777" w:rsidTr="003B700B">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1BA7B" w14:textId="77777777" w:rsidR="003B700B" w:rsidRDefault="003B700B" w:rsidP="008266DF">
            <w:r>
              <w:t>2</w:t>
            </w:r>
          </w:p>
        </w:tc>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BBA61" w14:textId="77777777" w:rsidR="003B700B" w:rsidRPr="00044DE9" w:rsidRDefault="003B700B" w:rsidP="008266DF">
            <w:pPr>
              <w:rPr>
                <w:rFonts w:cs="Calibri"/>
              </w:rPr>
            </w:pPr>
            <w:r w:rsidRPr="0018308F">
              <w:rPr>
                <w:rFonts w:cs="Calibri"/>
              </w:rPr>
              <w:t>R</w:t>
            </w:r>
            <w:r>
              <w:rPr>
                <w:rFonts w:cs="Calibri"/>
              </w:rPr>
              <w:t>e</w:t>
            </w:r>
            <w:r w:rsidRPr="0018308F">
              <w:rPr>
                <w:rFonts w:cs="Calibri"/>
              </w:rPr>
              <w:t xml:space="preserve">vise the </w:t>
            </w:r>
            <w:r>
              <w:rPr>
                <w:rFonts w:cs="Calibri"/>
              </w:rPr>
              <w:t xml:space="preserve">Civility &amp; Respect Pledge </w:t>
            </w:r>
            <w:r w:rsidRPr="0018308F">
              <w:rPr>
                <w:rFonts w:cs="Calibri"/>
              </w:rPr>
              <w:t>Motion</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9EFD5" w14:textId="77777777" w:rsidR="003B700B" w:rsidRDefault="003B700B" w:rsidP="008266DF">
            <w:r>
              <w:t>JC</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9AFE" w14:textId="05F0CF80" w:rsidR="003B700B" w:rsidRDefault="003B700B" w:rsidP="008266DF">
            <w:r>
              <w:rPr>
                <w:rFonts w:cstheme="minorHAnsi"/>
              </w:rPr>
              <w:t>√</w:t>
            </w:r>
            <w:r>
              <w:t xml:space="preserve"> see agenda item 3h</w:t>
            </w:r>
          </w:p>
        </w:tc>
      </w:tr>
      <w:tr w:rsidR="003B700B" w14:paraId="71892B80" w14:textId="77777777" w:rsidTr="003B700B">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4B6CC" w14:textId="77777777" w:rsidR="003B700B" w:rsidRDefault="003B700B" w:rsidP="008266DF">
            <w:r>
              <w:t>3</w:t>
            </w:r>
          </w:p>
        </w:tc>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58C32" w14:textId="77777777" w:rsidR="003B700B" w:rsidRDefault="003B700B" w:rsidP="008266DF">
            <w:r>
              <w:t>Inform Pizza van company that permission is not granted for trading</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3D11" w14:textId="77777777" w:rsidR="003B700B" w:rsidRDefault="003B700B" w:rsidP="008266DF">
            <w:r>
              <w:t>CC</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3AC63" w14:textId="4F04FA10" w:rsidR="003B700B" w:rsidRDefault="003B700B" w:rsidP="008266DF">
            <w:r>
              <w:rPr>
                <w:rFonts w:cstheme="minorHAnsi"/>
              </w:rPr>
              <w:t>√</w:t>
            </w:r>
          </w:p>
        </w:tc>
      </w:tr>
      <w:tr w:rsidR="003B700B" w14:paraId="2E885F92" w14:textId="77777777" w:rsidTr="003B700B">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6D007" w14:textId="77777777" w:rsidR="003B700B" w:rsidRDefault="003B700B" w:rsidP="008266DF">
            <w:r>
              <w:t>4</w:t>
            </w:r>
          </w:p>
        </w:tc>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76034" w14:textId="77777777" w:rsidR="003B700B" w:rsidRDefault="003B700B" w:rsidP="008266DF">
            <w:r>
              <w:t>Add Gully Mapping details to website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2858D" w14:textId="77777777" w:rsidR="003B700B" w:rsidRDefault="003B700B" w:rsidP="008266DF">
            <w:r>
              <w:t>CC</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A6A2E" w14:textId="0CFA1494" w:rsidR="003B700B" w:rsidRDefault="003B700B" w:rsidP="008266DF">
            <w:r>
              <w:rPr>
                <w:rFonts w:cstheme="minorHAnsi"/>
              </w:rPr>
              <w:t>√</w:t>
            </w:r>
          </w:p>
        </w:tc>
      </w:tr>
      <w:tr w:rsidR="003B700B" w14:paraId="49BE4E2D" w14:textId="77777777" w:rsidTr="003B700B">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73D6E" w14:textId="77777777" w:rsidR="003B700B" w:rsidRDefault="003B700B" w:rsidP="008266DF">
            <w:r>
              <w:t>5</w:t>
            </w:r>
          </w:p>
        </w:tc>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C7330" w14:textId="77777777" w:rsidR="003B700B" w:rsidRDefault="003B700B" w:rsidP="008266DF">
            <w:r>
              <w:t>Add Whatsapp message about gully mapping</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BC431" w14:textId="77777777" w:rsidR="003B700B" w:rsidRDefault="003B700B" w:rsidP="008266DF">
            <w:r>
              <w:t>DW</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257C7" w14:textId="1AE08D54" w:rsidR="003B700B" w:rsidRDefault="003B700B" w:rsidP="008266DF">
            <w:r>
              <w:t>Not done as Cllrs decided to do the work themselves</w:t>
            </w:r>
          </w:p>
        </w:tc>
      </w:tr>
      <w:tr w:rsidR="003B700B" w14:paraId="6F6F186D" w14:textId="77777777" w:rsidTr="003B700B">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9E8DE" w14:textId="77777777" w:rsidR="003B700B" w:rsidRDefault="003B700B" w:rsidP="008266DF">
            <w:r>
              <w:t>6</w:t>
            </w:r>
          </w:p>
        </w:tc>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7624A" w14:textId="77777777" w:rsidR="003B700B" w:rsidRDefault="003B700B" w:rsidP="008266DF">
            <w:r>
              <w:t>Return gully mapping info</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2A253" w14:textId="77777777" w:rsidR="003B700B" w:rsidRDefault="003B700B" w:rsidP="008266DF">
            <w:r>
              <w:t>ALL</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A244A" w14:textId="45B764B1" w:rsidR="003B700B" w:rsidRDefault="003B700B" w:rsidP="008266DF">
            <w:r>
              <w:t>Ongoing</w:t>
            </w:r>
          </w:p>
        </w:tc>
      </w:tr>
      <w:tr w:rsidR="003B700B" w14:paraId="2EF5EB9C" w14:textId="77777777" w:rsidTr="003B700B">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8FD05" w14:textId="77777777" w:rsidR="003B700B" w:rsidRDefault="003B700B" w:rsidP="008266DF">
            <w:r>
              <w:t>7</w:t>
            </w:r>
          </w:p>
        </w:tc>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F6030" w14:textId="77777777" w:rsidR="003B700B" w:rsidRDefault="003B700B" w:rsidP="008266DF">
            <w:r>
              <w:t>Ask Hankey Home &amp; Gardens for a quote for maintenance on The Avenue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9F432" w14:textId="77777777" w:rsidR="003B700B" w:rsidRDefault="003B700B" w:rsidP="008266DF">
            <w:r>
              <w:t>DW</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9E513" w14:textId="3C29DFE3" w:rsidR="003B700B" w:rsidRDefault="003B700B" w:rsidP="008266DF">
            <w:r>
              <w:rPr>
                <w:rFonts w:cstheme="minorHAnsi"/>
              </w:rPr>
              <w:t>√</w:t>
            </w:r>
            <w:r>
              <w:rPr>
                <w:rFonts w:cstheme="minorHAnsi"/>
              </w:rPr>
              <w:t xml:space="preserve"> see agenda item 3j</w:t>
            </w:r>
          </w:p>
        </w:tc>
      </w:tr>
      <w:tr w:rsidR="003B700B" w14:paraId="2554C515" w14:textId="77777777" w:rsidTr="003B700B">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C941E" w14:textId="77777777" w:rsidR="003B700B" w:rsidRDefault="003B700B" w:rsidP="008266DF">
            <w:r>
              <w:t>8</w:t>
            </w:r>
          </w:p>
        </w:tc>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B1193" w14:textId="77777777" w:rsidR="003B700B" w:rsidRDefault="003B700B" w:rsidP="008266DF">
            <w:r>
              <w:t>Locate hole in footpath along The Avenue &amp; fill in</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E039A" w14:textId="77777777" w:rsidR="003B700B" w:rsidRDefault="003B700B" w:rsidP="008266DF">
            <w:r>
              <w:t>DW</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D048F" w14:textId="2D7ED9BD" w:rsidR="003B700B" w:rsidRDefault="003B700B" w:rsidP="008266DF">
            <w:r>
              <w:rPr>
                <w:rFonts w:cstheme="minorHAnsi"/>
              </w:rPr>
              <w:t>√</w:t>
            </w:r>
          </w:p>
        </w:tc>
      </w:tr>
      <w:tr w:rsidR="003B700B" w14:paraId="258A8F6A" w14:textId="77777777" w:rsidTr="003B700B">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97605" w14:textId="77777777" w:rsidR="003B700B" w:rsidRDefault="003B700B" w:rsidP="008266DF">
            <w:r>
              <w:t>9</w:t>
            </w:r>
          </w:p>
        </w:tc>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16AEB" w14:textId="77777777" w:rsidR="003B700B" w:rsidRDefault="003B700B" w:rsidP="008266DF">
            <w:r>
              <w:t>Email LG with details of highway cleaning requirements</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F8FB1" w14:textId="77777777" w:rsidR="003B700B" w:rsidRDefault="003B700B" w:rsidP="008266DF">
            <w:r>
              <w:t>CC</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8365E" w14:textId="7673EC11" w:rsidR="003B700B" w:rsidRDefault="003B700B" w:rsidP="008266DF">
            <w:r>
              <w:rPr>
                <w:rFonts w:cstheme="minorHAnsi"/>
              </w:rPr>
              <w:t>√</w:t>
            </w:r>
          </w:p>
        </w:tc>
      </w:tr>
      <w:tr w:rsidR="003B700B" w14:paraId="7D742B99" w14:textId="77777777" w:rsidTr="003B700B">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C9220" w14:textId="77777777" w:rsidR="003B700B" w:rsidRDefault="003B700B" w:rsidP="008266DF">
            <w:r>
              <w:t>10</w:t>
            </w:r>
          </w:p>
        </w:tc>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EAD71" w14:textId="77777777" w:rsidR="003B700B" w:rsidRDefault="003B700B" w:rsidP="008266DF">
            <w:r>
              <w:t xml:space="preserve">Change all regular bank account payments to </w:t>
            </w:r>
            <w:proofErr w:type="gramStart"/>
            <w:r>
              <w:t>Lloyds</w:t>
            </w:r>
            <w:proofErr w:type="gramEnd"/>
            <w:r>
              <w:t xml:space="preserve"> bank</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09D64" w14:textId="77777777" w:rsidR="003B700B" w:rsidRDefault="003B700B" w:rsidP="008266DF">
            <w:r>
              <w:t>CC</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30142" w14:textId="0574B2BE" w:rsidR="003B700B" w:rsidRDefault="003B700B" w:rsidP="008266DF">
            <w:r>
              <w:t>Ongoing see agenda item 3f</w:t>
            </w:r>
          </w:p>
        </w:tc>
      </w:tr>
      <w:tr w:rsidR="00956E0E" w14:paraId="21577C98" w14:textId="77777777" w:rsidTr="003B700B">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BEF61" w14:textId="04C79C4E" w:rsidR="00956E0E" w:rsidRDefault="00956E0E" w:rsidP="008266DF">
            <w:r>
              <w:t>11</w:t>
            </w:r>
          </w:p>
        </w:tc>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B2B37" w14:textId="253DE8A6" w:rsidR="00956E0E" w:rsidRDefault="00956E0E" w:rsidP="008266DF">
            <w:r>
              <w:t>Investigate Tree 255 as per email from the primary school</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5A1B2" w14:textId="60992C5F" w:rsidR="00956E0E" w:rsidRDefault="00956E0E" w:rsidP="008266DF">
            <w:r>
              <w:t>DW</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8CC6E" w14:textId="2E05DF8B" w:rsidR="00956E0E" w:rsidRDefault="00956E0E" w:rsidP="008266DF">
            <w:r>
              <w:rPr>
                <w:rFonts w:cstheme="minorHAnsi"/>
              </w:rPr>
              <w:t>√</w:t>
            </w:r>
            <w:r>
              <w:rPr>
                <w:rFonts w:cstheme="minorHAnsi"/>
              </w:rPr>
              <w:t xml:space="preserve"> tree on boundary with the late Cllr Chris Wise’s property</w:t>
            </w:r>
          </w:p>
        </w:tc>
      </w:tr>
      <w:tr w:rsidR="00956E0E" w14:paraId="6027D8C0" w14:textId="77777777" w:rsidTr="003B700B">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7A89E" w14:textId="3D7C5566" w:rsidR="00956E0E" w:rsidRDefault="00956E0E" w:rsidP="008266DF">
            <w:r>
              <w:t>12</w:t>
            </w:r>
          </w:p>
        </w:tc>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CB4A0" w14:textId="68AE614C" w:rsidR="00956E0E" w:rsidRDefault="00956E0E" w:rsidP="008266DF">
            <w:r>
              <w:t>Email Primary school re Trees</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A4874" w14:textId="3B28960A" w:rsidR="00956E0E" w:rsidRDefault="00956E0E" w:rsidP="008266DF">
            <w:r>
              <w:t>CC</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A33F3" w14:textId="35110F46" w:rsidR="00956E0E" w:rsidRDefault="00956E0E" w:rsidP="008266DF">
            <w:r>
              <w:rPr>
                <w:rFonts w:cstheme="minorHAnsi"/>
              </w:rPr>
              <w:t>√</w:t>
            </w:r>
            <w:r>
              <w:rPr>
                <w:rFonts w:cstheme="minorHAnsi"/>
              </w:rPr>
              <w:t xml:space="preserve"> clerk emailed after last meeting. Send further email regarding tree</w:t>
            </w:r>
          </w:p>
        </w:tc>
      </w:tr>
    </w:tbl>
    <w:p w14:paraId="1F0B31DF" w14:textId="77777777" w:rsidR="004C39C1" w:rsidRPr="0078619B" w:rsidRDefault="004C39C1" w:rsidP="00655DBC">
      <w:pPr>
        <w:rPr>
          <w:rFonts w:ascii="Arial" w:hAnsi="Arial" w:cs="Arial"/>
          <w:b/>
          <w:bCs/>
          <w:sz w:val="24"/>
          <w:szCs w:val="24"/>
        </w:rPr>
      </w:pPr>
    </w:p>
    <w:tbl>
      <w:tblPr>
        <w:tblStyle w:val="TableGrid"/>
        <w:tblW w:w="9885" w:type="dxa"/>
        <w:tblInd w:w="5" w:type="dxa"/>
        <w:tblLook w:val="04A0" w:firstRow="1" w:lastRow="0" w:firstColumn="1" w:lastColumn="0" w:noHBand="0" w:noVBand="1"/>
      </w:tblPr>
      <w:tblGrid>
        <w:gridCol w:w="483"/>
        <w:gridCol w:w="8126"/>
        <w:gridCol w:w="1276"/>
      </w:tblGrid>
      <w:tr w:rsidR="00D17D44" w:rsidRPr="007912D7" w14:paraId="2D463073" w14:textId="77777777" w:rsidTr="009212D2">
        <w:tc>
          <w:tcPr>
            <w:tcW w:w="483" w:type="dxa"/>
          </w:tcPr>
          <w:p w14:paraId="31E7FBDF" w14:textId="77777777" w:rsidR="00D17D44" w:rsidRPr="007912D7" w:rsidRDefault="00D17D44" w:rsidP="00EE10B3">
            <w:pPr>
              <w:rPr>
                <w:rFonts w:ascii="Arial" w:hAnsi="Arial" w:cs="Arial"/>
                <w:sz w:val="24"/>
                <w:szCs w:val="24"/>
              </w:rPr>
            </w:pPr>
          </w:p>
        </w:tc>
        <w:tc>
          <w:tcPr>
            <w:tcW w:w="8126" w:type="dxa"/>
          </w:tcPr>
          <w:p w14:paraId="2BB65FB2" w14:textId="77777777" w:rsidR="00D17D44" w:rsidRPr="007912D7" w:rsidRDefault="00D17D44" w:rsidP="00EE10B3">
            <w:pPr>
              <w:rPr>
                <w:rFonts w:ascii="Arial" w:hAnsi="Arial" w:cs="Arial"/>
                <w:sz w:val="24"/>
                <w:szCs w:val="24"/>
              </w:rPr>
            </w:pPr>
            <w:r w:rsidRPr="007912D7">
              <w:rPr>
                <w:rFonts w:ascii="Arial" w:hAnsi="Arial" w:cs="Arial"/>
                <w:sz w:val="24"/>
                <w:szCs w:val="24"/>
              </w:rPr>
              <w:t>Agenda Point</w:t>
            </w:r>
          </w:p>
        </w:tc>
        <w:tc>
          <w:tcPr>
            <w:tcW w:w="1276" w:type="dxa"/>
          </w:tcPr>
          <w:p w14:paraId="0E8206A9" w14:textId="77777777" w:rsidR="00D17D44" w:rsidRPr="007912D7" w:rsidRDefault="00D17D44" w:rsidP="00EE10B3">
            <w:pPr>
              <w:rPr>
                <w:rFonts w:ascii="Arial" w:hAnsi="Arial" w:cs="Arial"/>
                <w:sz w:val="24"/>
                <w:szCs w:val="24"/>
              </w:rPr>
            </w:pPr>
            <w:r w:rsidRPr="007912D7">
              <w:rPr>
                <w:rFonts w:ascii="Arial" w:hAnsi="Arial" w:cs="Arial"/>
                <w:sz w:val="24"/>
                <w:szCs w:val="24"/>
              </w:rPr>
              <w:t xml:space="preserve">Assigned </w:t>
            </w:r>
            <w:proofErr w:type="gramStart"/>
            <w:r w:rsidRPr="007912D7">
              <w:rPr>
                <w:rFonts w:ascii="Arial" w:hAnsi="Arial" w:cs="Arial"/>
                <w:sz w:val="24"/>
                <w:szCs w:val="24"/>
              </w:rPr>
              <w:t>to..</w:t>
            </w:r>
            <w:proofErr w:type="gramEnd"/>
          </w:p>
        </w:tc>
      </w:tr>
      <w:tr w:rsidR="00D17D44" w:rsidRPr="001A6F0B" w14:paraId="04BEEA80" w14:textId="77777777" w:rsidTr="009212D2">
        <w:tc>
          <w:tcPr>
            <w:tcW w:w="483" w:type="dxa"/>
          </w:tcPr>
          <w:p w14:paraId="78BD8850" w14:textId="77777777" w:rsidR="00D17D44" w:rsidRDefault="00D17D44" w:rsidP="00EE10B3">
            <w:pPr>
              <w:rPr>
                <w:rFonts w:ascii="Arial" w:hAnsi="Arial" w:cs="Arial"/>
                <w:b/>
                <w:sz w:val="24"/>
                <w:szCs w:val="24"/>
              </w:rPr>
            </w:pPr>
            <w:r>
              <w:rPr>
                <w:rFonts w:ascii="Arial" w:hAnsi="Arial" w:cs="Arial"/>
                <w:b/>
                <w:sz w:val="24"/>
                <w:szCs w:val="24"/>
              </w:rPr>
              <w:t>1</w:t>
            </w:r>
          </w:p>
          <w:p w14:paraId="1A234B6B" w14:textId="77777777" w:rsidR="00D17D44" w:rsidRPr="007912D7" w:rsidRDefault="00D17D44" w:rsidP="00EE10B3">
            <w:pPr>
              <w:rPr>
                <w:rFonts w:ascii="Arial" w:hAnsi="Arial" w:cs="Arial"/>
                <w:b/>
                <w:sz w:val="24"/>
                <w:szCs w:val="24"/>
              </w:rPr>
            </w:pPr>
          </w:p>
        </w:tc>
        <w:tc>
          <w:tcPr>
            <w:tcW w:w="8126" w:type="dxa"/>
          </w:tcPr>
          <w:p w14:paraId="57110024" w14:textId="77777777" w:rsidR="00D17D44" w:rsidRDefault="00D17D44" w:rsidP="00EE10B3">
            <w:pPr>
              <w:rPr>
                <w:rFonts w:ascii="Arial" w:hAnsi="Arial" w:cs="Arial"/>
                <w:b/>
                <w:sz w:val="24"/>
                <w:szCs w:val="24"/>
              </w:rPr>
            </w:pPr>
            <w:r>
              <w:rPr>
                <w:rFonts w:ascii="Arial" w:hAnsi="Arial" w:cs="Arial"/>
                <w:b/>
                <w:sz w:val="24"/>
                <w:szCs w:val="24"/>
              </w:rPr>
              <w:t>Parish Cllr</w:t>
            </w:r>
            <w:r w:rsidRPr="007912D7">
              <w:rPr>
                <w:rFonts w:ascii="Arial" w:hAnsi="Arial" w:cs="Arial"/>
                <w:b/>
                <w:sz w:val="24"/>
                <w:szCs w:val="24"/>
              </w:rPr>
              <w:t xml:space="preserve"> Repo</w:t>
            </w:r>
            <w:r>
              <w:rPr>
                <w:rFonts w:ascii="Arial" w:hAnsi="Arial" w:cs="Arial"/>
                <w:b/>
                <w:sz w:val="24"/>
                <w:szCs w:val="24"/>
              </w:rPr>
              <w:t>rts</w:t>
            </w:r>
          </w:p>
          <w:p w14:paraId="33FB647F" w14:textId="43092371" w:rsidR="00E6043B" w:rsidRDefault="00956E0E" w:rsidP="00D05CEB">
            <w:pPr>
              <w:rPr>
                <w:rFonts w:ascii="Arial" w:hAnsi="Arial" w:cs="Arial"/>
                <w:sz w:val="24"/>
                <w:szCs w:val="24"/>
              </w:rPr>
            </w:pPr>
            <w:r>
              <w:rPr>
                <w:rFonts w:ascii="Arial" w:hAnsi="Arial" w:cs="Arial"/>
                <w:sz w:val="24"/>
                <w:szCs w:val="24"/>
              </w:rPr>
              <w:t xml:space="preserve">Cllr TH – has concerns over the planning application for new windows and doors at the Primary School (25/01824/FUL). As they are applying to replace with PVC/Aluminium units he is concerned that it will set a precedent for the rest of the village who currently </w:t>
            </w:r>
            <w:proofErr w:type="gramStart"/>
            <w:r>
              <w:rPr>
                <w:rFonts w:ascii="Arial" w:hAnsi="Arial" w:cs="Arial"/>
                <w:sz w:val="24"/>
                <w:szCs w:val="24"/>
              </w:rPr>
              <w:t>have to</w:t>
            </w:r>
            <w:proofErr w:type="gramEnd"/>
            <w:r>
              <w:rPr>
                <w:rFonts w:ascii="Arial" w:hAnsi="Arial" w:cs="Arial"/>
                <w:sz w:val="24"/>
                <w:szCs w:val="24"/>
              </w:rPr>
              <w:t xml:space="preserve"> adhere to conservation standards and only replace like for like (i.e. no </w:t>
            </w:r>
            <w:proofErr w:type="gramStart"/>
            <w:r>
              <w:rPr>
                <w:rFonts w:ascii="Arial" w:hAnsi="Arial" w:cs="Arial"/>
                <w:sz w:val="24"/>
                <w:szCs w:val="24"/>
              </w:rPr>
              <w:t>double glazing</w:t>
            </w:r>
            <w:proofErr w:type="gramEnd"/>
            <w:r>
              <w:rPr>
                <w:rFonts w:ascii="Arial" w:hAnsi="Arial" w:cs="Arial"/>
                <w:sz w:val="24"/>
                <w:szCs w:val="24"/>
              </w:rPr>
              <w:t xml:space="preserve"> PVC). Cllr JC stated that non residential buildings do not have to conform so stringently to LBC rules. </w:t>
            </w:r>
          </w:p>
          <w:p w14:paraId="60E1C669" w14:textId="757A65BA" w:rsidR="00956E0E" w:rsidRDefault="00956E0E" w:rsidP="00D05CEB">
            <w:pPr>
              <w:rPr>
                <w:rFonts w:ascii="Arial" w:hAnsi="Arial" w:cs="Arial"/>
                <w:sz w:val="24"/>
                <w:szCs w:val="24"/>
              </w:rPr>
            </w:pPr>
            <w:r>
              <w:rPr>
                <w:rFonts w:ascii="Arial" w:hAnsi="Arial" w:cs="Arial"/>
                <w:sz w:val="24"/>
                <w:szCs w:val="24"/>
              </w:rPr>
              <w:t>C</w:t>
            </w:r>
            <w:r w:rsidR="00E53E7B">
              <w:rPr>
                <w:rFonts w:ascii="Arial" w:hAnsi="Arial" w:cs="Arial"/>
                <w:sz w:val="24"/>
                <w:szCs w:val="24"/>
              </w:rPr>
              <w:t>C</w:t>
            </w:r>
            <w:r>
              <w:rPr>
                <w:rFonts w:ascii="Arial" w:hAnsi="Arial" w:cs="Arial"/>
                <w:sz w:val="24"/>
                <w:szCs w:val="24"/>
              </w:rPr>
              <w:t xml:space="preserve"> advised that whilst no other cllr has expressed a wish to make comment against the application if there was a consensus to mark Cllr TH </w:t>
            </w:r>
            <w:r w:rsidR="00E53E7B">
              <w:rPr>
                <w:rFonts w:ascii="Arial" w:hAnsi="Arial" w:cs="Arial"/>
                <w:sz w:val="24"/>
                <w:szCs w:val="24"/>
              </w:rPr>
              <w:t>concerns</w:t>
            </w:r>
            <w:r>
              <w:rPr>
                <w:rFonts w:ascii="Arial" w:hAnsi="Arial" w:cs="Arial"/>
                <w:sz w:val="24"/>
                <w:szCs w:val="24"/>
              </w:rPr>
              <w:t xml:space="preserve"> officially</w:t>
            </w:r>
            <w:r w:rsidR="00035B4B">
              <w:rPr>
                <w:rFonts w:ascii="Arial" w:hAnsi="Arial" w:cs="Arial"/>
                <w:sz w:val="24"/>
                <w:szCs w:val="24"/>
              </w:rPr>
              <w:t>,</w:t>
            </w:r>
            <w:r>
              <w:rPr>
                <w:rFonts w:ascii="Arial" w:hAnsi="Arial" w:cs="Arial"/>
                <w:sz w:val="24"/>
                <w:szCs w:val="24"/>
              </w:rPr>
              <w:t xml:space="preserve"> a comment could be sent</w:t>
            </w:r>
            <w:r w:rsidR="00E53E7B">
              <w:rPr>
                <w:rFonts w:ascii="Arial" w:hAnsi="Arial" w:cs="Arial"/>
                <w:sz w:val="24"/>
                <w:szCs w:val="24"/>
              </w:rPr>
              <w:t xml:space="preserve">. All </w:t>
            </w:r>
            <w:proofErr w:type="gramStart"/>
            <w:r w:rsidR="00E53E7B">
              <w:rPr>
                <w:rFonts w:ascii="Arial" w:hAnsi="Arial" w:cs="Arial"/>
                <w:sz w:val="24"/>
                <w:szCs w:val="24"/>
              </w:rPr>
              <w:t>were in agreement</w:t>
            </w:r>
            <w:proofErr w:type="gramEnd"/>
            <w:r w:rsidR="00E53E7B">
              <w:rPr>
                <w:rFonts w:ascii="Arial" w:hAnsi="Arial" w:cs="Arial"/>
                <w:sz w:val="24"/>
                <w:szCs w:val="24"/>
              </w:rPr>
              <w:t xml:space="preserve">. CC to send comments to </w:t>
            </w:r>
            <w:proofErr w:type="gramStart"/>
            <w:r w:rsidR="00E53E7B">
              <w:rPr>
                <w:rFonts w:ascii="Arial" w:hAnsi="Arial" w:cs="Arial"/>
                <w:sz w:val="24"/>
                <w:szCs w:val="24"/>
              </w:rPr>
              <w:t>planning</w:t>
            </w:r>
            <w:proofErr w:type="gramEnd"/>
            <w:r w:rsidR="00035B4B">
              <w:rPr>
                <w:rFonts w:ascii="Arial" w:hAnsi="Arial" w:cs="Arial"/>
                <w:sz w:val="24"/>
                <w:szCs w:val="24"/>
              </w:rPr>
              <w:t xml:space="preserve">. Cllr LG will also </w:t>
            </w:r>
            <w:proofErr w:type="gramStart"/>
            <w:r w:rsidR="00035B4B">
              <w:rPr>
                <w:rFonts w:ascii="Arial" w:hAnsi="Arial" w:cs="Arial"/>
                <w:sz w:val="24"/>
                <w:szCs w:val="24"/>
              </w:rPr>
              <w:t>look into</w:t>
            </w:r>
            <w:proofErr w:type="gramEnd"/>
            <w:r w:rsidR="00035B4B">
              <w:rPr>
                <w:rFonts w:ascii="Arial" w:hAnsi="Arial" w:cs="Arial"/>
                <w:sz w:val="24"/>
                <w:szCs w:val="24"/>
              </w:rPr>
              <w:t>.</w:t>
            </w:r>
          </w:p>
          <w:p w14:paraId="640EA45F" w14:textId="55BFA8A9" w:rsidR="00035B4B" w:rsidRDefault="00035B4B" w:rsidP="00D05CEB">
            <w:pPr>
              <w:rPr>
                <w:rFonts w:ascii="Arial" w:hAnsi="Arial" w:cs="Arial"/>
                <w:sz w:val="24"/>
                <w:szCs w:val="24"/>
              </w:rPr>
            </w:pPr>
            <w:r>
              <w:rPr>
                <w:rFonts w:ascii="Arial" w:hAnsi="Arial" w:cs="Arial"/>
                <w:sz w:val="24"/>
                <w:szCs w:val="24"/>
              </w:rPr>
              <w:t>Cllr SC – the landlord of the pub has spoken to him regarding issues over the parking spaces alongside the upper pumphouse which are owned by the PC. When the outer most space is used the delivery vans cannot get access to the side/back of the pub. Reducing the number of spaces to 2 was discussed but it was felt that this could affect the perceived ownership of the piece of land. Redrawing 2 larger spaces was also discussed but this would be at a cost to the PC. It was decided that permission would be given to the landlord to place out ‘no parking’ cones when needed. Cllr SC to inform the landlord.</w:t>
            </w:r>
          </w:p>
          <w:p w14:paraId="725967E5" w14:textId="12B88C77" w:rsidR="00035B4B" w:rsidRDefault="00035B4B" w:rsidP="00D05CEB">
            <w:pPr>
              <w:rPr>
                <w:rFonts w:ascii="Arial" w:hAnsi="Arial" w:cs="Arial"/>
                <w:sz w:val="24"/>
                <w:szCs w:val="24"/>
              </w:rPr>
            </w:pPr>
            <w:r>
              <w:rPr>
                <w:rFonts w:ascii="Arial" w:hAnsi="Arial" w:cs="Arial"/>
                <w:sz w:val="24"/>
                <w:szCs w:val="24"/>
              </w:rPr>
              <w:t xml:space="preserve">Cllr KW – </w:t>
            </w:r>
            <w:r w:rsidR="000D02C9">
              <w:rPr>
                <w:rFonts w:ascii="Arial" w:hAnsi="Arial" w:cs="Arial"/>
                <w:sz w:val="24"/>
                <w:szCs w:val="24"/>
              </w:rPr>
              <w:t>the PC had received an</w:t>
            </w:r>
            <w:r>
              <w:rPr>
                <w:rFonts w:ascii="Arial" w:hAnsi="Arial" w:cs="Arial"/>
                <w:sz w:val="24"/>
                <w:szCs w:val="24"/>
              </w:rPr>
              <w:t xml:space="preserve"> invite from Great Budworth Sailing Club to attend their open day on 25/08/25</w:t>
            </w:r>
            <w:r w:rsidR="000D02C9">
              <w:rPr>
                <w:rFonts w:ascii="Arial" w:hAnsi="Arial" w:cs="Arial"/>
                <w:sz w:val="24"/>
                <w:szCs w:val="24"/>
              </w:rPr>
              <w:t xml:space="preserve">. Cllr </w:t>
            </w:r>
            <w:r>
              <w:rPr>
                <w:rFonts w:ascii="Arial" w:hAnsi="Arial" w:cs="Arial"/>
                <w:sz w:val="24"/>
                <w:szCs w:val="24"/>
              </w:rPr>
              <w:t>KW attended and met with Russel Page. The invite had come about after complaints from some residents that trees were being felled around the mere</w:t>
            </w:r>
            <w:r w:rsidR="00DD4474">
              <w:rPr>
                <w:rFonts w:ascii="Arial" w:hAnsi="Arial" w:cs="Arial"/>
                <w:sz w:val="24"/>
                <w:szCs w:val="24"/>
              </w:rPr>
              <w:t>.</w:t>
            </w:r>
            <w:r w:rsidR="000D02C9">
              <w:rPr>
                <w:rFonts w:ascii="Arial" w:hAnsi="Arial" w:cs="Arial"/>
                <w:sz w:val="24"/>
                <w:szCs w:val="24"/>
              </w:rPr>
              <w:t xml:space="preserve"> Mr Page explained why work was being done (removing dead trees on water’s edge) and what plans they had for the future. Mr Page will keep the PC updated in the future so that residents are made aware of what is going on and why.</w:t>
            </w:r>
          </w:p>
          <w:p w14:paraId="67ADB783" w14:textId="1735427F" w:rsidR="000D02C9" w:rsidRDefault="000D02C9" w:rsidP="00D05CEB">
            <w:pPr>
              <w:rPr>
                <w:rFonts w:ascii="Arial" w:hAnsi="Arial" w:cs="Arial"/>
                <w:sz w:val="24"/>
                <w:szCs w:val="24"/>
              </w:rPr>
            </w:pPr>
            <w:r>
              <w:rPr>
                <w:rFonts w:ascii="Arial" w:hAnsi="Arial" w:cs="Arial"/>
                <w:sz w:val="24"/>
                <w:szCs w:val="24"/>
              </w:rPr>
              <w:t xml:space="preserve">Cllr KW also wished to express her frustration and disappointment over the lack of support from CW&amp;C regarding planning and enforcement especially in view of issues over Box Hedge Hall/Crownest Lane and 50 Church Street. She feels that as </w:t>
            </w:r>
            <w:proofErr w:type="gramStart"/>
            <w:r>
              <w:rPr>
                <w:rFonts w:ascii="Arial" w:hAnsi="Arial" w:cs="Arial"/>
                <w:sz w:val="24"/>
                <w:szCs w:val="24"/>
              </w:rPr>
              <w:t>more and more</w:t>
            </w:r>
            <w:proofErr w:type="gramEnd"/>
            <w:r>
              <w:rPr>
                <w:rFonts w:ascii="Arial" w:hAnsi="Arial" w:cs="Arial"/>
                <w:sz w:val="24"/>
                <w:szCs w:val="24"/>
              </w:rPr>
              <w:t xml:space="preserve"> residents do work without the required planning permission and with seemingly no enforcement</w:t>
            </w:r>
            <w:r w:rsidR="001D2B82">
              <w:rPr>
                <w:rFonts w:ascii="Arial" w:hAnsi="Arial" w:cs="Arial"/>
                <w:sz w:val="24"/>
                <w:szCs w:val="24"/>
              </w:rPr>
              <w:t xml:space="preserve"> a precedent is being set that anyone can flout planning laws and regulations and that our community may not feel that we are doing all we can to stop it happening. </w:t>
            </w:r>
          </w:p>
          <w:p w14:paraId="74E98ED7" w14:textId="488CD1EB" w:rsidR="001D2B82" w:rsidRDefault="001D2B82" w:rsidP="00D05CEB">
            <w:pPr>
              <w:rPr>
                <w:rFonts w:ascii="Arial" w:hAnsi="Arial" w:cs="Arial"/>
                <w:sz w:val="24"/>
                <w:szCs w:val="24"/>
              </w:rPr>
            </w:pPr>
            <w:r>
              <w:rPr>
                <w:rFonts w:ascii="Arial" w:hAnsi="Arial" w:cs="Arial"/>
                <w:sz w:val="24"/>
                <w:szCs w:val="24"/>
              </w:rPr>
              <w:t xml:space="preserve">Cllr LG stated that she too feels frustrated at the lack of intervention and inconsistences by planning and enforcement and the time that it takes to even get them involved. She will put a question at the next full council meeting that action needs to be taken and will draft a template letter for all local </w:t>
            </w:r>
            <w:proofErr w:type="gramStart"/>
            <w:r>
              <w:rPr>
                <w:rFonts w:ascii="Arial" w:hAnsi="Arial" w:cs="Arial"/>
                <w:sz w:val="24"/>
                <w:szCs w:val="24"/>
              </w:rPr>
              <w:t>pc’s</w:t>
            </w:r>
            <w:proofErr w:type="gramEnd"/>
            <w:r>
              <w:rPr>
                <w:rFonts w:ascii="Arial" w:hAnsi="Arial" w:cs="Arial"/>
                <w:sz w:val="24"/>
                <w:szCs w:val="24"/>
              </w:rPr>
              <w:t xml:space="preserve"> to sign as they are all experiencing the same issues.</w:t>
            </w:r>
          </w:p>
          <w:p w14:paraId="11BC13C2" w14:textId="664C523A" w:rsidR="00780D84" w:rsidRPr="00780D84" w:rsidRDefault="00780D84" w:rsidP="00D05CEB">
            <w:pPr>
              <w:rPr>
                <w:rFonts w:ascii="Arial" w:hAnsi="Arial" w:cs="Arial"/>
                <w:sz w:val="10"/>
                <w:szCs w:val="10"/>
              </w:rPr>
            </w:pPr>
          </w:p>
        </w:tc>
        <w:tc>
          <w:tcPr>
            <w:tcW w:w="1276" w:type="dxa"/>
          </w:tcPr>
          <w:p w14:paraId="54BBCA33" w14:textId="77777777" w:rsidR="0013233C" w:rsidRDefault="0013233C" w:rsidP="00EE1C01">
            <w:pPr>
              <w:rPr>
                <w:rFonts w:ascii="Arial" w:hAnsi="Arial" w:cs="Arial"/>
                <w:sz w:val="24"/>
                <w:szCs w:val="24"/>
                <w:lang w:val="de-DE"/>
              </w:rPr>
            </w:pPr>
          </w:p>
          <w:p w14:paraId="604F8B3D" w14:textId="77777777" w:rsidR="00E53E7B" w:rsidRDefault="00E53E7B" w:rsidP="00EE1C01">
            <w:pPr>
              <w:rPr>
                <w:rFonts w:ascii="Arial" w:hAnsi="Arial" w:cs="Arial"/>
                <w:sz w:val="24"/>
                <w:szCs w:val="24"/>
                <w:lang w:val="de-DE"/>
              </w:rPr>
            </w:pPr>
          </w:p>
          <w:p w14:paraId="443E4A3F" w14:textId="77777777" w:rsidR="00E53E7B" w:rsidRDefault="00E53E7B" w:rsidP="00EE1C01">
            <w:pPr>
              <w:rPr>
                <w:rFonts w:ascii="Arial" w:hAnsi="Arial" w:cs="Arial"/>
                <w:sz w:val="24"/>
                <w:szCs w:val="24"/>
                <w:lang w:val="de-DE"/>
              </w:rPr>
            </w:pPr>
          </w:p>
          <w:p w14:paraId="0AC4765B" w14:textId="77777777" w:rsidR="00E53E7B" w:rsidRDefault="00E53E7B" w:rsidP="00EE1C01">
            <w:pPr>
              <w:rPr>
                <w:rFonts w:ascii="Arial" w:hAnsi="Arial" w:cs="Arial"/>
                <w:sz w:val="24"/>
                <w:szCs w:val="24"/>
                <w:lang w:val="de-DE"/>
              </w:rPr>
            </w:pPr>
          </w:p>
          <w:p w14:paraId="65AFDF1F" w14:textId="77777777" w:rsidR="00E53E7B" w:rsidRDefault="00E53E7B" w:rsidP="00EE1C01">
            <w:pPr>
              <w:rPr>
                <w:rFonts w:ascii="Arial" w:hAnsi="Arial" w:cs="Arial"/>
                <w:sz w:val="24"/>
                <w:szCs w:val="24"/>
                <w:lang w:val="de-DE"/>
              </w:rPr>
            </w:pPr>
          </w:p>
          <w:p w14:paraId="1B3537A4" w14:textId="77777777" w:rsidR="00E53E7B" w:rsidRDefault="00E53E7B" w:rsidP="00EE1C01">
            <w:pPr>
              <w:rPr>
                <w:rFonts w:ascii="Arial" w:hAnsi="Arial" w:cs="Arial"/>
                <w:sz w:val="24"/>
                <w:szCs w:val="24"/>
                <w:lang w:val="de-DE"/>
              </w:rPr>
            </w:pPr>
          </w:p>
          <w:p w14:paraId="3446CE0E" w14:textId="77777777" w:rsidR="00E53E7B" w:rsidRDefault="00E53E7B" w:rsidP="00EE1C01">
            <w:pPr>
              <w:rPr>
                <w:rFonts w:ascii="Arial" w:hAnsi="Arial" w:cs="Arial"/>
                <w:sz w:val="24"/>
                <w:szCs w:val="24"/>
                <w:lang w:val="de-DE"/>
              </w:rPr>
            </w:pPr>
          </w:p>
          <w:p w14:paraId="289FFBA5" w14:textId="77777777" w:rsidR="00E53E7B" w:rsidRDefault="00E53E7B" w:rsidP="00EE1C01">
            <w:pPr>
              <w:rPr>
                <w:rFonts w:ascii="Arial" w:hAnsi="Arial" w:cs="Arial"/>
                <w:sz w:val="24"/>
                <w:szCs w:val="24"/>
                <w:lang w:val="de-DE"/>
              </w:rPr>
            </w:pPr>
          </w:p>
          <w:p w14:paraId="516BF164" w14:textId="77777777" w:rsidR="00E53E7B" w:rsidRDefault="00E53E7B" w:rsidP="00EE1C01">
            <w:pPr>
              <w:rPr>
                <w:rFonts w:ascii="Arial" w:hAnsi="Arial" w:cs="Arial"/>
                <w:sz w:val="24"/>
                <w:szCs w:val="24"/>
                <w:lang w:val="de-DE"/>
              </w:rPr>
            </w:pPr>
          </w:p>
          <w:p w14:paraId="02B2A508" w14:textId="77777777" w:rsidR="00E53E7B" w:rsidRDefault="00E53E7B" w:rsidP="00EE1C01">
            <w:pPr>
              <w:rPr>
                <w:rFonts w:ascii="Arial" w:hAnsi="Arial" w:cs="Arial"/>
                <w:sz w:val="24"/>
                <w:szCs w:val="24"/>
                <w:lang w:val="de-DE"/>
              </w:rPr>
            </w:pPr>
          </w:p>
          <w:p w14:paraId="1BD3C29E" w14:textId="77777777" w:rsidR="00E53E7B" w:rsidRDefault="00E53E7B" w:rsidP="00EE1C01">
            <w:pPr>
              <w:rPr>
                <w:rFonts w:ascii="Arial" w:hAnsi="Arial" w:cs="Arial"/>
                <w:sz w:val="24"/>
                <w:szCs w:val="24"/>
                <w:lang w:val="de-DE"/>
              </w:rPr>
            </w:pPr>
          </w:p>
          <w:p w14:paraId="4A481EE0" w14:textId="77777777" w:rsidR="00E53E7B" w:rsidRDefault="00E53E7B" w:rsidP="00EE1C01">
            <w:pPr>
              <w:rPr>
                <w:rFonts w:ascii="Arial" w:hAnsi="Arial" w:cs="Arial"/>
                <w:sz w:val="24"/>
                <w:szCs w:val="24"/>
                <w:lang w:val="de-DE"/>
              </w:rPr>
            </w:pPr>
          </w:p>
          <w:p w14:paraId="4E39040E" w14:textId="77777777" w:rsidR="00E53E7B" w:rsidRDefault="00E53E7B" w:rsidP="00EE1C01">
            <w:pPr>
              <w:rPr>
                <w:rFonts w:ascii="Arial" w:hAnsi="Arial" w:cs="Arial"/>
                <w:sz w:val="24"/>
                <w:szCs w:val="24"/>
                <w:lang w:val="de-DE"/>
              </w:rPr>
            </w:pPr>
            <w:r>
              <w:rPr>
                <w:rFonts w:ascii="Arial" w:hAnsi="Arial" w:cs="Arial"/>
                <w:sz w:val="24"/>
                <w:szCs w:val="24"/>
                <w:lang w:val="de-DE"/>
              </w:rPr>
              <w:t>CC</w:t>
            </w:r>
            <w:r w:rsidR="00035B4B">
              <w:rPr>
                <w:rFonts w:ascii="Arial" w:hAnsi="Arial" w:cs="Arial"/>
                <w:sz w:val="24"/>
                <w:szCs w:val="24"/>
                <w:lang w:val="de-DE"/>
              </w:rPr>
              <w:t>/LG</w:t>
            </w:r>
          </w:p>
          <w:p w14:paraId="2465393D" w14:textId="77777777" w:rsidR="00035B4B" w:rsidRDefault="00035B4B" w:rsidP="00EE1C01">
            <w:pPr>
              <w:rPr>
                <w:rFonts w:ascii="Arial" w:hAnsi="Arial" w:cs="Arial"/>
                <w:sz w:val="24"/>
                <w:szCs w:val="24"/>
                <w:lang w:val="de-DE"/>
              </w:rPr>
            </w:pPr>
          </w:p>
          <w:p w14:paraId="0A446493" w14:textId="77777777" w:rsidR="00035B4B" w:rsidRDefault="00035B4B" w:rsidP="00EE1C01">
            <w:pPr>
              <w:rPr>
                <w:rFonts w:ascii="Arial" w:hAnsi="Arial" w:cs="Arial"/>
                <w:sz w:val="24"/>
                <w:szCs w:val="24"/>
                <w:lang w:val="de-DE"/>
              </w:rPr>
            </w:pPr>
          </w:p>
          <w:p w14:paraId="4730E7F2" w14:textId="77777777" w:rsidR="00035B4B" w:rsidRDefault="00035B4B" w:rsidP="00EE1C01">
            <w:pPr>
              <w:rPr>
                <w:rFonts w:ascii="Arial" w:hAnsi="Arial" w:cs="Arial"/>
                <w:sz w:val="24"/>
                <w:szCs w:val="24"/>
                <w:lang w:val="de-DE"/>
              </w:rPr>
            </w:pPr>
          </w:p>
          <w:p w14:paraId="1FB2A09D" w14:textId="77777777" w:rsidR="00035B4B" w:rsidRDefault="00035B4B" w:rsidP="00EE1C01">
            <w:pPr>
              <w:rPr>
                <w:rFonts w:ascii="Arial" w:hAnsi="Arial" w:cs="Arial"/>
                <w:sz w:val="24"/>
                <w:szCs w:val="24"/>
                <w:lang w:val="de-DE"/>
              </w:rPr>
            </w:pPr>
          </w:p>
          <w:p w14:paraId="7F3EB77A" w14:textId="77777777" w:rsidR="00035B4B" w:rsidRDefault="00035B4B" w:rsidP="00EE1C01">
            <w:pPr>
              <w:rPr>
                <w:rFonts w:ascii="Arial" w:hAnsi="Arial" w:cs="Arial"/>
                <w:sz w:val="24"/>
                <w:szCs w:val="24"/>
                <w:lang w:val="de-DE"/>
              </w:rPr>
            </w:pPr>
          </w:p>
          <w:p w14:paraId="584D4003" w14:textId="77777777" w:rsidR="00035B4B" w:rsidRDefault="00035B4B" w:rsidP="00EE1C01">
            <w:pPr>
              <w:rPr>
                <w:rFonts w:ascii="Arial" w:hAnsi="Arial" w:cs="Arial"/>
                <w:sz w:val="24"/>
                <w:szCs w:val="24"/>
                <w:lang w:val="de-DE"/>
              </w:rPr>
            </w:pPr>
          </w:p>
          <w:p w14:paraId="0708E30E" w14:textId="77777777" w:rsidR="00035B4B" w:rsidRDefault="00035B4B" w:rsidP="00EE1C01">
            <w:pPr>
              <w:rPr>
                <w:rFonts w:ascii="Arial" w:hAnsi="Arial" w:cs="Arial"/>
                <w:sz w:val="24"/>
                <w:szCs w:val="24"/>
                <w:lang w:val="de-DE"/>
              </w:rPr>
            </w:pPr>
          </w:p>
          <w:p w14:paraId="171BFD4D" w14:textId="77777777" w:rsidR="00035B4B" w:rsidRDefault="00035B4B" w:rsidP="00EE1C01">
            <w:pPr>
              <w:rPr>
                <w:rFonts w:ascii="Arial" w:hAnsi="Arial" w:cs="Arial"/>
                <w:sz w:val="24"/>
                <w:szCs w:val="24"/>
                <w:lang w:val="de-DE"/>
              </w:rPr>
            </w:pPr>
          </w:p>
          <w:p w14:paraId="791F3899" w14:textId="77777777" w:rsidR="00035B4B" w:rsidRDefault="00035B4B" w:rsidP="00EE1C01">
            <w:pPr>
              <w:rPr>
                <w:rFonts w:ascii="Arial" w:hAnsi="Arial" w:cs="Arial"/>
                <w:sz w:val="24"/>
                <w:szCs w:val="24"/>
                <w:lang w:val="de-DE"/>
              </w:rPr>
            </w:pPr>
            <w:r>
              <w:rPr>
                <w:rFonts w:ascii="Arial" w:hAnsi="Arial" w:cs="Arial"/>
                <w:sz w:val="24"/>
                <w:szCs w:val="24"/>
                <w:lang w:val="de-DE"/>
              </w:rPr>
              <w:t>SC</w:t>
            </w:r>
          </w:p>
          <w:p w14:paraId="38A8D422" w14:textId="77777777" w:rsidR="001D2B82" w:rsidRDefault="001D2B82" w:rsidP="00EE1C01">
            <w:pPr>
              <w:rPr>
                <w:rFonts w:ascii="Arial" w:hAnsi="Arial" w:cs="Arial"/>
                <w:sz w:val="24"/>
                <w:szCs w:val="24"/>
                <w:lang w:val="de-DE"/>
              </w:rPr>
            </w:pPr>
          </w:p>
          <w:p w14:paraId="64478D9F" w14:textId="77777777" w:rsidR="001D2B82" w:rsidRDefault="001D2B82" w:rsidP="00EE1C01">
            <w:pPr>
              <w:rPr>
                <w:rFonts w:ascii="Arial" w:hAnsi="Arial" w:cs="Arial"/>
                <w:sz w:val="24"/>
                <w:szCs w:val="24"/>
                <w:lang w:val="de-DE"/>
              </w:rPr>
            </w:pPr>
          </w:p>
          <w:p w14:paraId="2F50E6BE" w14:textId="77777777" w:rsidR="001D2B82" w:rsidRDefault="001D2B82" w:rsidP="00EE1C01">
            <w:pPr>
              <w:rPr>
                <w:rFonts w:ascii="Arial" w:hAnsi="Arial" w:cs="Arial"/>
                <w:sz w:val="24"/>
                <w:szCs w:val="24"/>
                <w:lang w:val="de-DE"/>
              </w:rPr>
            </w:pPr>
          </w:p>
          <w:p w14:paraId="1408C2F9" w14:textId="77777777" w:rsidR="001D2B82" w:rsidRDefault="001D2B82" w:rsidP="00EE1C01">
            <w:pPr>
              <w:rPr>
                <w:rFonts w:ascii="Arial" w:hAnsi="Arial" w:cs="Arial"/>
                <w:sz w:val="24"/>
                <w:szCs w:val="24"/>
                <w:lang w:val="de-DE"/>
              </w:rPr>
            </w:pPr>
          </w:p>
          <w:p w14:paraId="57A33A1C" w14:textId="77777777" w:rsidR="001D2B82" w:rsidRDefault="001D2B82" w:rsidP="00EE1C01">
            <w:pPr>
              <w:rPr>
                <w:rFonts w:ascii="Arial" w:hAnsi="Arial" w:cs="Arial"/>
                <w:sz w:val="24"/>
                <w:szCs w:val="24"/>
                <w:lang w:val="de-DE"/>
              </w:rPr>
            </w:pPr>
          </w:p>
          <w:p w14:paraId="0FBC025C" w14:textId="77777777" w:rsidR="001D2B82" w:rsidRDefault="001D2B82" w:rsidP="00EE1C01">
            <w:pPr>
              <w:rPr>
                <w:rFonts w:ascii="Arial" w:hAnsi="Arial" w:cs="Arial"/>
                <w:sz w:val="24"/>
                <w:szCs w:val="24"/>
                <w:lang w:val="de-DE"/>
              </w:rPr>
            </w:pPr>
          </w:p>
          <w:p w14:paraId="085686D8" w14:textId="77777777" w:rsidR="001D2B82" w:rsidRDefault="001D2B82" w:rsidP="00EE1C01">
            <w:pPr>
              <w:rPr>
                <w:rFonts w:ascii="Arial" w:hAnsi="Arial" w:cs="Arial"/>
                <w:sz w:val="24"/>
                <w:szCs w:val="24"/>
                <w:lang w:val="de-DE"/>
              </w:rPr>
            </w:pPr>
          </w:p>
          <w:p w14:paraId="1007EEB4" w14:textId="77777777" w:rsidR="001D2B82" w:rsidRDefault="001D2B82" w:rsidP="00EE1C01">
            <w:pPr>
              <w:rPr>
                <w:rFonts w:ascii="Arial" w:hAnsi="Arial" w:cs="Arial"/>
                <w:sz w:val="24"/>
                <w:szCs w:val="24"/>
                <w:lang w:val="de-DE"/>
              </w:rPr>
            </w:pPr>
          </w:p>
          <w:p w14:paraId="61205886" w14:textId="77777777" w:rsidR="001D2B82" w:rsidRDefault="001D2B82" w:rsidP="00EE1C01">
            <w:pPr>
              <w:rPr>
                <w:rFonts w:ascii="Arial" w:hAnsi="Arial" w:cs="Arial"/>
                <w:sz w:val="24"/>
                <w:szCs w:val="24"/>
                <w:lang w:val="de-DE"/>
              </w:rPr>
            </w:pPr>
          </w:p>
          <w:p w14:paraId="260FFF3F" w14:textId="77777777" w:rsidR="001D2B82" w:rsidRDefault="001D2B82" w:rsidP="00EE1C01">
            <w:pPr>
              <w:rPr>
                <w:rFonts w:ascii="Arial" w:hAnsi="Arial" w:cs="Arial"/>
                <w:sz w:val="24"/>
                <w:szCs w:val="24"/>
                <w:lang w:val="de-DE"/>
              </w:rPr>
            </w:pPr>
          </w:p>
          <w:p w14:paraId="32945B50" w14:textId="77777777" w:rsidR="001D2B82" w:rsidRDefault="001D2B82" w:rsidP="00EE1C01">
            <w:pPr>
              <w:rPr>
                <w:rFonts w:ascii="Arial" w:hAnsi="Arial" w:cs="Arial"/>
                <w:sz w:val="24"/>
                <w:szCs w:val="24"/>
                <w:lang w:val="de-DE"/>
              </w:rPr>
            </w:pPr>
          </w:p>
          <w:p w14:paraId="469AD578" w14:textId="77777777" w:rsidR="001D2B82" w:rsidRDefault="001D2B82" w:rsidP="00EE1C01">
            <w:pPr>
              <w:rPr>
                <w:rFonts w:ascii="Arial" w:hAnsi="Arial" w:cs="Arial"/>
                <w:sz w:val="24"/>
                <w:szCs w:val="24"/>
                <w:lang w:val="de-DE"/>
              </w:rPr>
            </w:pPr>
          </w:p>
          <w:p w14:paraId="31512E04" w14:textId="77777777" w:rsidR="001D2B82" w:rsidRDefault="001D2B82" w:rsidP="00EE1C01">
            <w:pPr>
              <w:rPr>
                <w:rFonts w:ascii="Arial" w:hAnsi="Arial" w:cs="Arial"/>
                <w:sz w:val="24"/>
                <w:szCs w:val="24"/>
                <w:lang w:val="de-DE"/>
              </w:rPr>
            </w:pPr>
          </w:p>
          <w:p w14:paraId="650B3315" w14:textId="77777777" w:rsidR="001D2B82" w:rsidRDefault="001D2B82" w:rsidP="00EE1C01">
            <w:pPr>
              <w:rPr>
                <w:rFonts w:ascii="Arial" w:hAnsi="Arial" w:cs="Arial"/>
                <w:sz w:val="24"/>
                <w:szCs w:val="24"/>
                <w:lang w:val="de-DE"/>
              </w:rPr>
            </w:pPr>
          </w:p>
          <w:p w14:paraId="7C452132" w14:textId="77777777" w:rsidR="001D2B82" w:rsidRDefault="001D2B82" w:rsidP="00EE1C01">
            <w:pPr>
              <w:rPr>
                <w:rFonts w:ascii="Arial" w:hAnsi="Arial" w:cs="Arial"/>
                <w:sz w:val="24"/>
                <w:szCs w:val="24"/>
                <w:lang w:val="de-DE"/>
              </w:rPr>
            </w:pPr>
          </w:p>
          <w:p w14:paraId="358026EF" w14:textId="77777777" w:rsidR="001D2B82" w:rsidRDefault="001D2B82" w:rsidP="00EE1C01">
            <w:pPr>
              <w:rPr>
                <w:rFonts w:ascii="Arial" w:hAnsi="Arial" w:cs="Arial"/>
                <w:sz w:val="24"/>
                <w:szCs w:val="24"/>
                <w:lang w:val="de-DE"/>
              </w:rPr>
            </w:pPr>
          </w:p>
          <w:p w14:paraId="56F64B89" w14:textId="77777777" w:rsidR="001D2B82" w:rsidRDefault="001D2B82" w:rsidP="00EE1C01">
            <w:pPr>
              <w:rPr>
                <w:rFonts w:ascii="Arial" w:hAnsi="Arial" w:cs="Arial"/>
                <w:sz w:val="24"/>
                <w:szCs w:val="24"/>
                <w:lang w:val="de-DE"/>
              </w:rPr>
            </w:pPr>
          </w:p>
          <w:p w14:paraId="641F9E6E" w14:textId="36660457" w:rsidR="001D2B82" w:rsidRDefault="001D2B82" w:rsidP="00EE1C01">
            <w:pPr>
              <w:rPr>
                <w:rFonts w:ascii="Arial" w:hAnsi="Arial" w:cs="Arial"/>
                <w:sz w:val="24"/>
                <w:szCs w:val="24"/>
                <w:lang w:val="de-DE"/>
              </w:rPr>
            </w:pPr>
            <w:r>
              <w:rPr>
                <w:rFonts w:ascii="Arial" w:hAnsi="Arial" w:cs="Arial"/>
                <w:sz w:val="24"/>
                <w:szCs w:val="24"/>
                <w:lang w:val="de-DE"/>
              </w:rPr>
              <w:t>LG</w:t>
            </w:r>
          </w:p>
          <w:p w14:paraId="294E9217" w14:textId="77777777" w:rsidR="001D2B82" w:rsidRDefault="001D2B82" w:rsidP="00EE1C01">
            <w:pPr>
              <w:rPr>
                <w:rFonts w:ascii="Arial" w:hAnsi="Arial" w:cs="Arial"/>
                <w:sz w:val="24"/>
                <w:szCs w:val="24"/>
                <w:lang w:val="de-DE"/>
              </w:rPr>
            </w:pPr>
          </w:p>
          <w:p w14:paraId="1902352E" w14:textId="3727ABD7" w:rsidR="001D2B82" w:rsidRPr="001A6F0B" w:rsidRDefault="001D2B82" w:rsidP="00EE1C01">
            <w:pPr>
              <w:rPr>
                <w:rFonts w:ascii="Arial" w:hAnsi="Arial" w:cs="Arial"/>
                <w:sz w:val="24"/>
                <w:szCs w:val="24"/>
                <w:lang w:val="de-DE"/>
              </w:rPr>
            </w:pPr>
            <w:r>
              <w:rPr>
                <w:rFonts w:ascii="Arial" w:hAnsi="Arial" w:cs="Arial"/>
                <w:sz w:val="24"/>
                <w:szCs w:val="24"/>
                <w:lang w:val="de-DE"/>
              </w:rPr>
              <w:t>LG</w:t>
            </w:r>
          </w:p>
        </w:tc>
      </w:tr>
      <w:tr w:rsidR="00D17D44" w:rsidRPr="007912D7" w14:paraId="011A8839" w14:textId="77777777" w:rsidTr="009212D2">
        <w:tc>
          <w:tcPr>
            <w:tcW w:w="483" w:type="dxa"/>
          </w:tcPr>
          <w:p w14:paraId="2B36DA3D" w14:textId="77777777" w:rsidR="00D17D44" w:rsidRPr="007912D7" w:rsidRDefault="00D17D44" w:rsidP="00EE10B3">
            <w:pPr>
              <w:rPr>
                <w:rFonts w:ascii="Arial" w:hAnsi="Arial" w:cs="Arial"/>
                <w:b/>
                <w:sz w:val="24"/>
                <w:szCs w:val="24"/>
              </w:rPr>
            </w:pPr>
            <w:r>
              <w:rPr>
                <w:rFonts w:ascii="Arial" w:hAnsi="Arial" w:cs="Arial"/>
                <w:b/>
                <w:sz w:val="24"/>
                <w:szCs w:val="24"/>
              </w:rPr>
              <w:t>2</w:t>
            </w:r>
          </w:p>
        </w:tc>
        <w:tc>
          <w:tcPr>
            <w:tcW w:w="8126" w:type="dxa"/>
          </w:tcPr>
          <w:p w14:paraId="39DAE57A" w14:textId="77777777" w:rsidR="00E868D5" w:rsidRDefault="00D17D44" w:rsidP="00E868D5">
            <w:pPr>
              <w:pStyle w:val="ListParagraph"/>
              <w:spacing w:after="160" w:line="259" w:lineRule="auto"/>
              <w:ind w:left="0"/>
              <w:rPr>
                <w:rFonts w:ascii="Arial" w:hAnsi="Arial" w:cs="Arial"/>
                <w:b/>
                <w:bCs/>
                <w:sz w:val="24"/>
                <w:szCs w:val="24"/>
              </w:rPr>
            </w:pPr>
            <w:r>
              <w:rPr>
                <w:rFonts w:ascii="Arial" w:hAnsi="Arial" w:cs="Arial"/>
                <w:b/>
                <w:bCs/>
                <w:sz w:val="24"/>
                <w:szCs w:val="24"/>
              </w:rPr>
              <w:t>Ward Cllr Reports</w:t>
            </w:r>
          </w:p>
          <w:p w14:paraId="1C60F20E" w14:textId="77777777" w:rsidR="009922EA" w:rsidRDefault="00035B4B" w:rsidP="0081193F">
            <w:pPr>
              <w:pStyle w:val="ListParagraph"/>
              <w:spacing w:after="160" w:line="259" w:lineRule="auto"/>
              <w:ind w:left="0"/>
              <w:rPr>
                <w:rFonts w:ascii="Arial" w:hAnsi="Arial" w:cs="Arial"/>
                <w:bCs/>
                <w:sz w:val="24"/>
                <w:szCs w:val="24"/>
              </w:rPr>
            </w:pPr>
            <w:r>
              <w:rPr>
                <w:rFonts w:ascii="Arial" w:hAnsi="Arial" w:cs="Arial"/>
                <w:bCs/>
                <w:sz w:val="24"/>
                <w:szCs w:val="24"/>
              </w:rPr>
              <w:t xml:space="preserve">Cllr LG </w:t>
            </w:r>
            <w:r w:rsidR="001D2B82">
              <w:rPr>
                <w:rFonts w:ascii="Arial" w:hAnsi="Arial" w:cs="Arial"/>
                <w:bCs/>
                <w:sz w:val="24"/>
                <w:szCs w:val="24"/>
              </w:rPr>
              <w:t>–</w:t>
            </w:r>
            <w:r>
              <w:rPr>
                <w:rFonts w:ascii="Arial" w:hAnsi="Arial" w:cs="Arial"/>
                <w:bCs/>
                <w:sz w:val="24"/>
                <w:szCs w:val="24"/>
              </w:rPr>
              <w:t xml:space="preserve"> </w:t>
            </w:r>
          </w:p>
          <w:p w14:paraId="0D8F2196" w14:textId="77777777" w:rsidR="009D2487" w:rsidRDefault="001D2B82" w:rsidP="0081193F">
            <w:pPr>
              <w:pStyle w:val="ListParagraph"/>
              <w:spacing w:after="160" w:line="259" w:lineRule="auto"/>
              <w:ind w:left="0"/>
              <w:rPr>
                <w:rFonts w:ascii="Arial" w:hAnsi="Arial" w:cs="Arial"/>
                <w:bCs/>
                <w:sz w:val="24"/>
                <w:szCs w:val="24"/>
              </w:rPr>
            </w:pPr>
            <w:r>
              <w:rPr>
                <w:rFonts w:ascii="Arial" w:hAnsi="Arial" w:cs="Arial"/>
                <w:bCs/>
                <w:sz w:val="24"/>
                <w:szCs w:val="24"/>
              </w:rPr>
              <w:t>Consultation on the Local Plan has now ended and she and Cllr PM submitted on behalf of the Marbury Ward. CC confirmed that she had completed on behalf of the PC. Once the results have been analysed a 2</w:t>
            </w:r>
            <w:r w:rsidRPr="001D2B82">
              <w:rPr>
                <w:rFonts w:ascii="Arial" w:hAnsi="Arial" w:cs="Arial"/>
                <w:bCs/>
                <w:sz w:val="24"/>
                <w:szCs w:val="24"/>
                <w:vertAlign w:val="superscript"/>
              </w:rPr>
              <w:t>nd</w:t>
            </w:r>
            <w:r>
              <w:rPr>
                <w:rFonts w:ascii="Arial" w:hAnsi="Arial" w:cs="Arial"/>
                <w:bCs/>
                <w:sz w:val="24"/>
                <w:szCs w:val="24"/>
              </w:rPr>
              <w:t xml:space="preserve"> draft will be produced.</w:t>
            </w:r>
          </w:p>
          <w:p w14:paraId="79C6D425" w14:textId="77777777" w:rsidR="009922EA" w:rsidRDefault="009922EA" w:rsidP="0081193F">
            <w:pPr>
              <w:pStyle w:val="ListParagraph"/>
              <w:spacing w:after="160" w:line="259" w:lineRule="auto"/>
              <w:ind w:left="0"/>
              <w:rPr>
                <w:rFonts w:ascii="Arial" w:hAnsi="Arial" w:cs="Arial"/>
                <w:bCs/>
                <w:sz w:val="24"/>
                <w:szCs w:val="24"/>
              </w:rPr>
            </w:pPr>
            <w:r>
              <w:rPr>
                <w:rFonts w:ascii="Arial" w:hAnsi="Arial" w:cs="Arial"/>
                <w:bCs/>
                <w:sz w:val="24"/>
                <w:szCs w:val="24"/>
              </w:rPr>
              <w:t>Next week there is a special council meeting to take a decision on Devolution. There needs to be a consensus from all 3 councils (CW&amp;C, Cheshire East &amp; Warrington) before it can go ahead. If it does go ahead there will be an interim council until the 2027 elections.</w:t>
            </w:r>
          </w:p>
          <w:p w14:paraId="72673F23" w14:textId="77777777" w:rsidR="009922EA" w:rsidRDefault="009922EA" w:rsidP="0081193F">
            <w:pPr>
              <w:pStyle w:val="ListParagraph"/>
              <w:spacing w:after="160" w:line="259" w:lineRule="auto"/>
              <w:ind w:left="0"/>
              <w:rPr>
                <w:rFonts w:ascii="Arial" w:hAnsi="Arial" w:cs="Arial"/>
                <w:bCs/>
                <w:sz w:val="24"/>
                <w:szCs w:val="24"/>
              </w:rPr>
            </w:pPr>
            <w:r>
              <w:rPr>
                <w:rFonts w:ascii="Arial" w:hAnsi="Arial" w:cs="Arial"/>
                <w:bCs/>
                <w:sz w:val="24"/>
                <w:szCs w:val="24"/>
              </w:rPr>
              <w:t xml:space="preserve">Highways are compiling the list of village maintenance following from the request in July for all </w:t>
            </w:r>
            <w:proofErr w:type="gramStart"/>
            <w:r>
              <w:rPr>
                <w:rFonts w:ascii="Arial" w:hAnsi="Arial" w:cs="Arial"/>
                <w:bCs/>
                <w:sz w:val="24"/>
                <w:szCs w:val="24"/>
              </w:rPr>
              <w:t>pc’s</w:t>
            </w:r>
            <w:proofErr w:type="gramEnd"/>
            <w:r>
              <w:rPr>
                <w:rFonts w:ascii="Arial" w:hAnsi="Arial" w:cs="Arial"/>
                <w:bCs/>
                <w:sz w:val="24"/>
                <w:szCs w:val="24"/>
              </w:rPr>
              <w:t xml:space="preserve"> to send in requirements.</w:t>
            </w:r>
          </w:p>
          <w:p w14:paraId="62F34A86" w14:textId="77777777" w:rsidR="009922EA" w:rsidRDefault="009922EA" w:rsidP="0081193F">
            <w:pPr>
              <w:pStyle w:val="ListParagraph"/>
              <w:spacing w:after="160" w:line="259" w:lineRule="auto"/>
              <w:ind w:left="0"/>
              <w:rPr>
                <w:rFonts w:ascii="Arial" w:hAnsi="Arial" w:cs="Arial"/>
                <w:bCs/>
                <w:sz w:val="24"/>
                <w:szCs w:val="24"/>
              </w:rPr>
            </w:pPr>
            <w:r>
              <w:rPr>
                <w:rFonts w:ascii="Arial" w:hAnsi="Arial" w:cs="Arial"/>
                <w:bCs/>
                <w:sz w:val="24"/>
                <w:szCs w:val="24"/>
              </w:rPr>
              <w:t xml:space="preserve">Winnington Solar Farm – the recent appeal to stop the development was lost but </w:t>
            </w:r>
            <w:proofErr w:type="gramStart"/>
            <w:r>
              <w:rPr>
                <w:rFonts w:ascii="Arial" w:hAnsi="Arial" w:cs="Arial"/>
                <w:bCs/>
                <w:sz w:val="24"/>
                <w:szCs w:val="24"/>
              </w:rPr>
              <w:t>local residents</w:t>
            </w:r>
            <w:proofErr w:type="gramEnd"/>
            <w:r>
              <w:rPr>
                <w:rFonts w:ascii="Arial" w:hAnsi="Arial" w:cs="Arial"/>
                <w:bCs/>
                <w:sz w:val="24"/>
                <w:szCs w:val="24"/>
              </w:rPr>
              <w:t xml:space="preserve"> have raised funds to employ a solicitor to see if there is a possibility for a judicial review.</w:t>
            </w:r>
          </w:p>
          <w:p w14:paraId="43E30A85" w14:textId="77777777" w:rsidR="009922EA" w:rsidRDefault="009922EA" w:rsidP="0081193F">
            <w:pPr>
              <w:pStyle w:val="ListParagraph"/>
              <w:spacing w:after="160" w:line="259" w:lineRule="auto"/>
              <w:ind w:left="0"/>
              <w:rPr>
                <w:rFonts w:ascii="Arial" w:hAnsi="Arial" w:cs="Arial"/>
                <w:bCs/>
                <w:sz w:val="24"/>
                <w:szCs w:val="24"/>
              </w:rPr>
            </w:pPr>
            <w:r>
              <w:rPr>
                <w:rFonts w:ascii="Arial" w:hAnsi="Arial" w:cs="Arial"/>
                <w:bCs/>
                <w:sz w:val="24"/>
                <w:szCs w:val="24"/>
              </w:rPr>
              <w:t>Northwich Library- work still ongoing and due to be completed sometime in 2026.</w:t>
            </w:r>
          </w:p>
          <w:p w14:paraId="46DD0B81" w14:textId="71386916" w:rsidR="009922EA" w:rsidRPr="0068761B" w:rsidRDefault="009922EA" w:rsidP="0081193F">
            <w:pPr>
              <w:pStyle w:val="ListParagraph"/>
              <w:spacing w:after="160" w:line="259" w:lineRule="auto"/>
              <w:ind w:left="0"/>
              <w:rPr>
                <w:rFonts w:ascii="Arial" w:hAnsi="Arial" w:cs="Arial"/>
                <w:bCs/>
                <w:sz w:val="24"/>
                <w:szCs w:val="24"/>
              </w:rPr>
            </w:pPr>
            <w:r>
              <w:rPr>
                <w:rFonts w:ascii="Arial" w:hAnsi="Arial" w:cs="Arial"/>
                <w:bCs/>
                <w:sz w:val="24"/>
                <w:szCs w:val="24"/>
              </w:rPr>
              <w:t>Petition to repair Northwich High Street</w:t>
            </w:r>
            <w:r w:rsidR="001A7CA6">
              <w:rPr>
                <w:rFonts w:ascii="Arial" w:hAnsi="Arial" w:cs="Arial"/>
                <w:bCs/>
                <w:sz w:val="24"/>
                <w:szCs w:val="24"/>
              </w:rPr>
              <w:t>/</w:t>
            </w:r>
            <w:r>
              <w:rPr>
                <w:rFonts w:ascii="Arial" w:hAnsi="Arial" w:cs="Arial"/>
                <w:bCs/>
                <w:sz w:val="24"/>
                <w:szCs w:val="24"/>
              </w:rPr>
              <w:t xml:space="preserve">Witton Street – pavement very uneven causing trips and problems for wheelchair users. Cllr LG has been trying to get repairs done </w:t>
            </w:r>
            <w:r w:rsidR="001A7CA6">
              <w:rPr>
                <w:rFonts w:ascii="Arial" w:hAnsi="Arial" w:cs="Arial"/>
                <w:bCs/>
                <w:sz w:val="24"/>
                <w:szCs w:val="24"/>
              </w:rPr>
              <w:t>for 10 years e</w:t>
            </w:r>
            <w:r>
              <w:rPr>
                <w:rFonts w:ascii="Arial" w:hAnsi="Arial" w:cs="Arial"/>
                <w:bCs/>
                <w:sz w:val="24"/>
                <w:szCs w:val="24"/>
              </w:rPr>
              <w:t>ven making a complaint to the chief executive of CW&amp;C</w:t>
            </w:r>
            <w:r w:rsidR="001A7CA6">
              <w:rPr>
                <w:rFonts w:ascii="Arial" w:hAnsi="Arial" w:cs="Arial"/>
                <w:bCs/>
                <w:sz w:val="24"/>
                <w:szCs w:val="24"/>
              </w:rPr>
              <w:t xml:space="preserve"> but there is no maintenance plan for the area and officers just keep saying it is acceptable. Cllr LG has created a petition (CC posted to website) that she will take to full council to try and get the area levelled.</w:t>
            </w:r>
          </w:p>
        </w:tc>
        <w:tc>
          <w:tcPr>
            <w:tcW w:w="1276" w:type="dxa"/>
          </w:tcPr>
          <w:p w14:paraId="2891EC14" w14:textId="535535F9" w:rsidR="00336265" w:rsidRDefault="00336265" w:rsidP="00EE10B3">
            <w:pPr>
              <w:rPr>
                <w:rFonts w:ascii="Arial" w:hAnsi="Arial" w:cs="Arial"/>
                <w:sz w:val="24"/>
                <w:szCs w:val="24"/>
              </w:rPr>
            </w:pPr>
          </w:p>
        </w:tc>
      </w:tr>
      <w:tr w:rsidR="00D17D44" w:rsidRPr="007912D7" w14:paraId="7B9110CF" w14:textId="77777777" w:rsidTr="009212D2">
        <w:tc>
          <w:tcPr>
            <w:tcW w:w="483" w:type="dxa"/>
          </w:tcPr>
          <w:p w14:paraId="71E894B9" w14:textId="77777777" w:rsidR="00D17D44" w:rsidRDefault="00D17D44" w:rsidP="00EE10B3">
            <w:pPr>
              <w:rPr>
                <w:rFonts w:ascii="Arial" w:hAnsi="Arial" w:cs="Arial"/>
                <w:b/>
                <w:sz w:val="24"/>
                <w:szCs w:val="24"/>
              </w:rPr>
            </w:pPr>
            <w:r>
              <w:rPr>
                <w:rFonts w:ascii="Arial" w:hAnsi="Arial" w:cs="Arial"/>
                <w:b/>
                <w:sz w:val="24"/>
                <w:szCs w:val="24"/>
              </w:rPr>
              <w:t>3</w:t>
            </w:r>
          </w:p>
        </w:tc>
        <w:tc>
          <w:tcPr>
            <w:tcW w:w="8126" w:type="dxa"/>
          </w:tcPr>
          <w:p w14:paraId="029E68E2" w14:textId="77777777" w:rsidR="00D17D44" w:rsidRPr="007912D7" w:rsidRDefault="00D17D44" w:rsidP="00EE10B3">
            <w:pPr>
              <w:rPr>
                <w:rFonts w:ascii="Arial" w:hAnsi="Arial" w:cs="Arial"/>
                <w:b/>
                <w:sz w:val="24"/>
                <w:szCs w:val="24"/>
              </w:rPr>
            </w:pPr>
            <w:r>
              <w:rPr>
                <w:rFonts w:ascii="Arial" w:hAnsi="Arial" w:cs="Arial"/>
                <w:b/>
                <w:sz w:val="24"/>
                <w:szCs w:val="24"/>
              </w:rPr>
              <w:t>Progress Reports</w:t>
            </w:r>
          </w:p>
          <w:p w14:paraId="3112A82B" w14:textId="1740042D" w:rsidR="008A0573" w:rsidRDefault="00F425F4" w:rsidP="00780D84">
            <w:pPr>
              <w:pStyle w:val="ListParagraph"/>
              <w:numPr>
                <w:ilvl w:val="0"/>
                <w:numId w:val="12"/>
              </w:numPr>
              <w:jc w:val="both"/>
              <w:rPr>
                <w:rFonts w:ascii="Arial" w:hAnsi="Arial" w:cs="Arial"/>
                <w:bCs/>
                <w:sz w:val="24"/>
                <w:szCs w:val="24"/>
              </w:rPr>
            </w:pPr>
            <w:r w:rsidRPr="00780D84">
              <w:rPr>
                <w:rFonts w:ascii="Arial" w:hAnsi="Arial" w:cs="Arial"/>
                <w:bCs/>
                <w:sz w:val="24"/>
                <w:szCs w:val="24"/>
              </w:rPr>
              <w:t xml:space="preserve">The </w:t>
            </w:r>
            <w:r w:rsidR="0068761B" w:rsidRPr="00780D84">
              <w:rPr>
                <w:rFonts w:ascii="Arial" w:hAnsi="Arial" w:cs="Arial"/>
                <w:bCs/>
                <w:sz w:val="24"/>
                <w:szCs w:val="24"/>
              </w:rPr>
              <w:t xml:space="preserve">Lower </w:t>
            </w:r>
            <w:r w:rsidRPr="00780D84">
              <w:rPr>
                <w:rFonts w:ascii="Arial" w:hAnsi="Arial" w:cs="Arial"/>
                <w:bCs/>
                <w:sz w:val="24"/>
                <w:szCs w:val="24"/>
              </w:rPr>
              <w:t>Pump House</w:t>
            </w:r>
            <w:r w:rsidR="007E2A4A" w:rsidRPr="00780D84">
              <w:rPr>
                <w:rFonts w:ascii="Arial" w:hAnsi="Arial" w:cs="Arial"/>
                <w:bCs/>
                <w:sz w:val="24"/>
                <w:szCs w:val="24"/>
              </w:rPr>
              <w:t xml:space="preserve"> </w:t>
            </w:r>
            <w:r w:rsidR="00780D84">
              <w:rPr>
                <w:rFonts w:ascii="Arial" w:hAnsi="Arial" w:cs="Arial"/>
                <w:bCs/>
                <w:sz w:val="24"/>
                <w:szCs w:val="24"/>
              </w:rPr>
              <w:t>R</w:t>
            </w:r>
            <w:r w:rsidR="00B74708" w:rsidRPr="00780D84">
              <w:rPr>
                <w:rFonts w:ascii="Arial" w:hAnsi="Arial" w:cs="Arial"/>
                <w:bCs/>
                <w:sz w:val="24"/>
                <w:szCs w:val="24"/>
              </w:rPr>
              <w:t>oof Repair</w:t>
            </w:r>
          </w:p>
          <w:p w14:paraId="36DEBC57" w14:textId="6CFA5611" w:rsidR="00780D84" w:rsidRPr="00780D84" w:rsidRDefault="001A7CA6" w:rsidP="00780D84">
            <w:pPr>
              <w:pStyle w:val="ListParagraph"/>
              <w:ind w:left="360"/>
              <w:jc w:val="both"/>
              <w:rPr>
                <w:rFonts w:ascii="Arial" w:hAnsi="Arial" w:cs="Arial"/>
                <w:bCs/>
                <w:sz w:val="24"/>
                <w:szCs w:val="24"/>
              </w:rPr>
            </w:pPr>
            <w:r>
              <w:rPr>
                <w:rFonts w:ascii="Arial" w:hAnsi="Arial" w:cs="Arial"/>
                <w:bCs/>
                <w:sz w:val="24"/>
                <w:szCs w:val="24"/>
              </w:rPr>
              <w:t>Work now competed and payment sent</w:t>
            </w:r>
            <w:r w:rsidR="00780D84">
              <w:rPr>
                <w:rFonts w:ascii="Arial" w:hAnsi="Arial" w:cs="Arial"/>
                <w:bCs/>
                <w:sz w:val="24"/>
                <w:szCs w:val="24"/>
              </w:rPr>
              <w:t xml:space="preserve"> </w:t>
            </w:r>
          </w:p>
          <w:p w14:paraId="6E090FCE" w14:textId="77777777" w:rsidR="008A0573" w:rsidRDefault="008A0573" w:rsidP="008A0573">
            <w:pPr>
              <w:pStyle w:val="ListParagraph"/>
              <w:numPr>
                <w:ilvl w:val="0"/>
                <w:numId w:val="12"/>
              </w:numPr>
              <w:jc w:val="both"/>
              <w:rPr>
                <w:rFonts w:ascii="Arial" w:hAnsi="Arial" w:cs="Arial"/>
                <w:bCs/>
                <w:sz w:val="24"/>
                <w:szCs w:val="24"/>
              </w:rPr>
            </w:pPr>
            <w:r w:rsidRPr="008A0573">
              <w:rPr>
                <w:rFonts w:ascii="Arial" w:hAnsi="Arial" w:cs="Arial"/>
                <w:bCs/>
                <w:sz w:val="24"/>
                <w:szCs w:val="24"/>
              </w:rPr>
              <w:t>50 Church Street</w:t>
            </w:r>
          </w:p>
          <w:p w14:paraId="04327B3D" w14:textId="227094EF" w:rsidR="005F45B3" w:rsidRPr="001A7CA6" w:rsidRDefault="00FA2387" w:rsidP="001A7CA6">
            <w:pPr>
              <w:pStyle w:val="ListParagraph"/>
              <w:ind w:left="360"/>
              <w:jc w:val="both"/>
              <w:rPr>
                <w:rFonts w:ascii="Arial" w:hAnsi="Arial" w:cs="Arial"/>
                <w:bCs/>
                <w:sz w:val="24"/>
                <w:szCs w:val="24"/>
              </w:rPr>
            </w:pPr>
            <w:r>
              <w:rPr>
                <w:rFonts w:ascii="Arial" w:hAnsi="Arial" w:cs="Arial"/>
                <w:bCs/>
                <w:sz w:val="24"/>
                <w:szCs w:val="24"/>
              </w:rPr>
              <w:t>The p</w:t>
            </w:r>
            <w:r w:rsidR="008A0573">
              <w:rPr>
                <w:rFonts w:ascii="Arial" w:hAnsi="Arial" w:cs="Arial"/>
                <w:bCs/>
                <w:sz w:val="24"/>
                <w:szCs w:val="24"/>
              </w:rPr>
              <w:t>lanning application</w:t>
            </w:r>
            <w:r>
              <w:rPr>
                <w:rFonts w:ascii="Arial" w:hAnsi="Arial" w:cs="Arial"/>
                <w:bCs/>
                <w:sz w:val="24"/>
                <w:szCs w:val="24"/>
              </w:rPr>
              <w:t>(s) have still not been decide</w:t>
            </w:r>
            <w:r w:rsidR="001A7CA6">
              <w:rPr>
                <w:rFonts w:ascii="Arial" w:hAnsi="Arial" w:cs="Arial"/>
                <w:bCs/>
                <w:sz w:val="24"/>
                <w:szCs w:val="24"/>
              </w:rPr>
              <w:t>d</w:t>
            </w:r>
          </w:p>
          <w:p w14:paraId="1A9C42E9" w14:textId="34D3137B" w:rsidR="008A0573" w:rsidRDefault="00F22AD0" w:rsidP="008A0573">
            <w:pPr>
              <w:pStyle w:val="ListParagraph"/>
              <w:numPr>
                <w:ilvl w:val="0"/>
                <w:numId w:val="12"/>
              </w:numPr>
              <w:jc w:val="both"/>
              <w:rPr>
                <w:rFonts w:ascii="Arial" w:hAnsi="Arial" w:cs="Arial"/>
                <w:bCs/>
                <w:sz w:val="24"/>
                <w:szCs w:val="24"/>
              </w:rPr>
            </w:pPr>
            <w:r>
              <w:rPr>
                <w:rFonts w:ascii="Arial" w:hAnsi="Arial" w:cs="Arial"/>
                <w:bCs/>
                <w:sz w:val="24"/>
                <w:szCs w:val="24"/>
              </w:rPr>
              <w:t>Flooding at Little Dene</w:t>
            </w:r>
          </w:p>
          <w:p w14:paraId="134B77BF" w14:textId="661AFC08" w:rsidR="00F22AD0" w:rsidRDefault="001A7CA6" w:rsidP="00F22AD0">
            <w:pPr>
              <w:pStyle w:val="ListParagraph"/>
              <w:ind w:left="360"/>
              <w:jc w:val="both"/>
              <w:rPr>
                <w:rFonts w:ascii="Arial" w:hAnsi="Arial" w:cs="Arial"/>
                <w:bCs/>
                <w:sz w:val="24"/>
                <w:szCs w:val="24"/>
              </w:rPr>
            </w:pPr>
            <w:r>
              <w:rPr>
                <w:rFonts w:ascii="Arial" w:hAnsi="Arial" w:cs="Arial"/>
                <w:bCs/>
                <w:sz w:val="24"/>
                <w:szCs w:val="24"/>
              </w:rPr>
              <w:t xml:space="preserve">No further update. Cllr KW noted that the field is currently growing maize and so once that has been </w:t>
            </w:r>
            <w:proofErr w:type="gramStart"/>
            <w:r>
              <w:rPr>
                <w:rFonts w:ascii="Arial" w:hAnsi="Arial" w:cs="Arial"/>
                <w:bCs/>
                <w:sz w:val="24"/>
                <w:szCs w:val="24"/>
              </w:rPr>
              <w:t>harvested</w:t>
            </w:r>
            <w:proofErr w:type="gramEnd"/>
            <w:r>
              <w:rPr>
                <w:rFonts w:ascii="Arial" w:hAnsi="Arial" w:cs="Arial"/>
                <w:bCs/>
                <w:sz w:val="24"/>
                <w:szCs w:val="24"/>
              </w:rPr>
              <w:t xml:space="preserve"> she will wait to see if any of the work promised is completed. Cllr DW also stated that whilst completing some gulley mapping along the A559 he noticed that the grid outside Little Dene is blocked. It will be reported once the whole area has been assessed</w:t>
            </w:r>
          </w:p>
          <w:p w14:paraId="60472F91" w14:textId="3443BDE9" w:rsidR="008A0573" w:rsidRDefault="00F22AD0" w:rsidP="008A0573">
            <w:pPr>
              <w:pStyle w:val="ListParagraph"/>
              <w:numPr>
                <w:ilvl w:val="0"/>
                <w:numId w:val="12"/>
              </w:numPr>
              <w:jc w:val="both"/>
              <w:rPr>
                <w:rFonts w:ascii="Arial" w:hAnsi="Arial" w:cs="Arial"/>
                <w:bCs/>
                <w:sz w:val="24"/>
                <w:szCs w:val="24"/>
              </w:rPr>
            </w:pPr>
            <w:r>
              <w:rPr>
                <w:rFonts w:ascii="Arial" w:hAnsi="Arial" w:cs="Arial"/>
                <w:bCs/>
                <w:sz w:val="24"/>
                <w:szCs w:val="24"/>
              </w:rPr>
              <w:t>Fil</w:t>
            </w:r>
            <w:r w:rsidR="001A7CA6">
              <w:rPr>
                <w:rFonts w:ascii="Arial" w:hAnsi="Arial" w:cs="Arial"/>
                <w:bCs/>
                <w:sz w:val="24"/>
                <w:szCs w:val="24"/>
              </w:rPr>
              <w:t>m</w:t>
            </w:r>
            <w:r>
              <w:rPr>
                <w:rFonts w:ascii="Arial" w:hAnsi="Arial" w:cs="Arial"/>
                <w:bCs/>
                <w:sz w:val="24"/>
                <w:szCs w:val="24"/>
              </w:rPr>
              <w:t>ing Database</w:t>
            </w:r>
          </w:p>
          <w:p w14:paraId="10CF8A24" w14:textId="142C7C71" w:rsidR="00F22AD0" w:rsidRDefault="001A7CA6" w:rsidP="00F22AD0">
            <w:pPr>
              <w:pStyle w:val="ListParagraph"/>
              <w:ind w:left="360"/>
              <w:jc w:val="both"/>
              <w:rPr>
                <w:rFonts w:ascii="Arial" w:hAnsi="Arial" w:cs="Arial"/>
                <w:bCs/>
                <w:sz w:val="24"/>
                <w:szCs w:val="24"/>
              </w:rPr>
            </w:pPr>
            <w:r>
              <w:rPr>
                <w:rFonts w:ascii="Arial" w:hAnsi="Arial" w:cs="Arial"/>
                <w:bCs/>
                <w:sz w:val="24"/>
                <w:szCs w:val="24"/>
              </w:rPr>
              <w:t>No further update</w:t>
            </w:r>
          </w:p>
          <w:p w14:paraId="2DC11431" w14:textId="5502C666" w:rsidR="00325126" w:rsidRDefault="00325126" w:rsidP="00704C54">
            <w:pPr>
              <w:pStyle w:val="ListParagraph"/>
              <w:numPr>
                <w:ilvl w:val="0"/>
                <w:numId w:val="12"/>
              </w:numPr>
              <w:jc w:val="both"/>
              <w:rPr>
                <w:rFonts w:ascii="Arial" w:hAnsi="Arial" w:cs="Arial"/>
                <w:bCs/>
                <w:sz w:val="24"/>
                <w:szCs w:val="24"/>
              </w:rPr>
            </w:pPr>
            <w:r>
              <w:rPr>
                <w:rFonts w:ascii="Arial" w:hAnsi="Arial" w:cs="Arial"/>
                <w:bCs/>
                <w:sz w:val="24"/>
                <w:szCs w:val="24"/>
              </w:rPr>
              <w:t>Nest Pension</w:t>
            </w:r>
          </w:p>
          <w:p w14:paraId="60012D63" w14:textId="6EAFF72F" w:rsidR="00325126" w:rsidRDefault="00B57EF2" w:rsidP="00325126">
            <w:pPr>
              <w:pStyle w:val="ListParagraph"/>
              <w:ind w:left="360"/>
              <w:jc w:val="both"/>
              <w:rPr>
                <w:rFonts w:ascii="Arial" w:hAnsi="Arial" w:cs="Arial"/>
                <w:bCs/>
                <w:sz w:val="24"/>
                <w:szCs w:val="24"/>
              </w:rPr>
            </w:pPr>
            <w:r>
              <w:rPr>
                <w:rFonts w:ascii="Arial" w:hAnsi="Arial" w:cs="Arial"/>
                <w:bCs/>
                <w:sz w:val="24"/>
                <w:szCs w:val="24"/>
              </w:rPr>
              <w:t>A letter from the auditor was sent to Nest to confirm issues and names of current clerk and authorised contact (Chair). Response received from Nest that they are looking into it and will advise</w:t>
            </w:r>
          </w:p>
          <w:p w14:paraId="25E33D78" w14:textId="70F40105" w:rsidR="00325126" w:rsidRDefault="00325126" w:rsidP="00704C54">
            <w:pPr>
              <w:pStyle w:val="ListParagraph"/>
              <w:numPr>
                <w:ilvl w:val="0"/>
                <w:numId w:val="12"/>
              </w:numPr>
              <w:jc w:val="both"/>
              <w:rPr>
                <w:rFonts w:ascii="Arial" w:hAnsi="Arial" w:cs="Arial"/>
                <w:bCs/>
                <w:sz w:val="24"/>
                <w:szCs w:val="24"/>
              </w:rPr>
            </w:pPr>
            <w:r>
              <w:rPr>
                <w:rFonts w:ascii="Arial" w:hAnsi="Arial" w:cs="Arial"/>
                <w:bCs/>
                <w:sz w:val="24"/>
                <w:szCs w:val="24"/>
              </w:rPr>
              <w:t>Banking</w:t>
            </w:r>
          </w:p>
          <w:p w14:paraId="79D32075" w14:textId="470B9A0E" w:rsidR="00325126" w:rsidRDefault="00B57EF2" w:rsidP="00325126">
            <w:pPr>
              <w:pStyle w:val="ListParagraph"/>
              <w:ind w:left="360"/>
              <w:jc w:val="both"/>
              <w:rPr>
                <w:rFonts w:ascii="Arial" w:hAnsi="Arial" w:cs="Arial"/>
                <w:bCs/>
                <w:sz w:val="24"/>
                <w:szCs w:val="24"/>
              </w:rPr>
            </w:pPr>
            <w:r>
              <w:rPr>
                <w:rFonts w:ascii="Arial" w:hAnsi="Arial" w:cs="Arial"/>
                <w:bCs/>
                <w:sz w:val="24"/>
                <w:szCs w:val="24"/>
              </w:rPr>
              <w:t>Issues with gaining internet banking so cheques are now being issued for clerk’s salary. Hopefully all will be sorted by next meeting</w:t>
            </w:r>
          </w:p>
          <w:p w14:paraId="0A8DF535" w14:textId="0C41091F" w:rsidR="00325126" w:rsidRDefault="00325126" w:rsidP="00704C54">
            <w:pPr>
              <w:pStyle w:val="ListParagraph"/>
              <w:numPr>
                <w:ilvl w:val="0"/>
                <w:numId w:val="12"/>
              </w:numPr>
              <w:jc w:val="both"/>
              <w:rPr>
                <w:rFonts w:ascii="Arial" w:hAnsi="Arial" w:cs="Arial"/>
                <w:bCs/>
                <w:sz w:val="24"/>
                <w:szCs w:val="24"/>
              </w:rPr>
            </w:pPr>
            <w:r>
              <w:rPr>
                <w:rFonts w:ascii="Arial" w:hAnsi="Arial" w:cs="Arial"/>
                <w:bCs/>
                <w:sz w:val="24"/>
                <w:szCs w:val="24"/>
              </w:rPr>
              <w:t>Email</w:t>
            </w:r>
          </w:p>
          <w:p w14:paraId="704E4E75" w14:textId="5073BE59" w:rsidR="00B57EF2" w:rsidRDefault="00B57EF2" w:rsidP="00B57EF2">
            <w:pPr>
              <w:pStyle w:val="ListParagraph"/>
              <w:ind w:left="360"/>
              <w:jc w:val="both"/>
              <w:rPr>
                <w:rFonts w:ascii="Arial" w:hAnsi="Arial" w:cs="Arial"/>
                <w:bCs/>
                <w:sz w:val="24"/>
                <w:szCs w:val="24"/>
              </w:rPr>
            </w:pPr>
            <w:r>
              <w:rPr>
                <w:rFonts w:ascii="Arial" w:hAnsi="Arial" w:cs="Arial"/>
                <w:bCs/>
                <w:sz w:val="24"/>
                <w:szCs w:val="24"/>
              </w:rPr>
              <w:t>Email accounts now created. Cllr SJ having issues with receiv</w:t>
            </w:r>
            <w:r w:rsidR="00B71D63">
              <w:rPr>
                <w:rFonts w:ascii="Arial" w:hAnsi="Arial" w:cs="Arial"/>
                <w:bCs/>
                <w:sz w:val="24"/>
                <w:szCs w:val="24"/>
              </w:rPr>
              <w:t>ing</w:t>
            </w:r>
            <w:r>
              <w:rPr>
                <w:rFonts w:ascii="Arial" w:hAnsi="Arial" w:cs="Arial"/>
                <w:bCs/>
                <w:sz w:val="24"/>
                <w:szCs w:val="24"/>
              </w:rPr>
              <w:t xml:space="preserve"> </w:t>
            </w:r>
            <w:proofErr w:type="gramStart"/>
            <w:r>
              <w:rPr>
                <w:rFonts w:ascii="Arial" w:hAnsi="Arial" w:cs="Arial"/>
                <w:bCs/>
                <w:sz w:val="24"/>
                <w:szCs w:val="24"/>
              </w:rPr>
              <w:t>all of</w:t>
            </w:r>
            <w:proofErr w:type="gramEnd"/>
            <w:r>
              <w:rPr>
                <w:rFonts w:ascii="Arial" w:hAnsi="Arial" w:cs="Arial"/>
                <w:bCs/>
                <w:sz w:val="24"/>
                <w:szCs w:val="24"/>
              </w:rPr>
              <w:t xml:space="preserve"> his email accounts into one place. Once resolved all communication will be moved onto pc email addresses</w:t>
            </w:r>
          </w:p>
          <w:p w14:paraId="6677C858" w14:textId="7F18D9CA" w:rsidR="00B57EF2" w:rsidRDefault="00B57EF2" w:rsidP="00704C54">
            <w:pPr>
              <w:pStyle w:val="ListParagraph"/>
              <w:numPr>
                <w:ilvl w:val="0"/>
                <w:numId w:val="12"/>
              </w:numPr>
              <w:jc w:val="both"/>
              <w:rPr>
                <w:rFonts w:ascii="Arial" w:hAnsi="Arial" w:cs="Arial"/>
                <w:bCs/>
                <w:sz w:val="24"/>
                <w:szCs w:val="24"/>
              </w:rPr>
            </w:pPr>
            <w:r>
              <w:rPr>
                <w:rFonts w:ascii="Arial" w:hAnsi="Arial" w:cs="Arial"/>
                <w:bCs/>
                <w:sz w:val="24"/>
                <w:szCs w:val="24"/>
              </w:rPr>
              <w:t>Civility &amp; Respect Pledge</w:t>
            </w:r>
          </w:p>
          <w:p w14:paraId="39BA06AE" w14:textId="77BF2E64" w:rsidR="00B71D63" w:rsidRDefault="00B71D63" w:rsidP="00B71D63">
            <w:pPr>
              <w:pStyle w:val="ListParagraph"/>
              <w:ind w:left="360"/>
              <w:jc w:val="both"/>
              <w:rPr>
                <w:rFonts w:ascii="Arial" w:hAnsi="Arial" w:cs="Arial"/>
                <w:bCs/>
                <w:sz w:val="24"/>
                <w:szCs w:val="24"/>
              </w:rPr>
            </w:pPr>
            <w:r>
              <w:rPr>
                <w:rFonts w:ascii="Arial" w:hAnsi="Arial" w:cs="Arial"/>
                <w:bCs/>
                <w:sz w:val="24"/>
                <w:szCs w:val="24"/>
              </w:rPr>
              <w:t>Cllr SJ created a new draft Motion (see separate sheet) which simply states</w:t>
            </w:r>
            <w:r w:rsidR="002D6CC5">
              <w:rPr>
                <w:rFonts w:ascii="Arial" w:hAnsi="Arial" w:cs="Arial"/>
                <w:bCs/>
                <w:sz w:val="24"/>
                <w:szCs w:val="24"/>
              </w:rPr>
              <w:t>:</w:t>
            </w:r>
            <w:r>
              <w:rPr>
                <w:rFonts w:ascii="Arial" w:hAnsi="Arial" w:cs="Arial"/>
                <w:bCs/>
                <w:sz w:val="24"/>
                <w:szCs w:val="24"/>
              </w:rPr>
              <w:t xml:space="preserve"> “that the council wishes to express its continuing support for the Civility &amp; Respect Pledge …”. Following on from discussions wherein Cllr JC stated that adopting the pledge as written by NALC  </w:t>
            </w:r>
            <w:r w:rsidR="0029282B">
              <w:rPr>
                <w:rFonts w:ascii="Arial" w:hAnsi="Arial" w:cs="Arial"/>
                <w:bCs/>
                <w:sz w:val="24"/>
                <w:szCs w:val="24"/>
              </w:rPr>
              <w:t>would cause extra work for the clerk and all cllrs and research showed that smaller councils were just stating that they supported it, &amp; Cllr TH stated that he felt it was a waste of time adding 4 lines of text to show our support, i</w:t>
            </w:r>
            <w:r>
              <w:rPr>
                <w:rFonts w:ascii="Arial" w:hAnsi="Arial" w:cs="Arial"/>
                <w:bCs/>
                <w:sz w:val="24"/>
                <w:szCs w:val="24"/>
              </w:rPr>
              <w:t xml:space="preserve">t was decided </w:t>
            </w:r>
            <w:r w:rsidR="0029282B">
              <w:rPr>
                <w:rFonts w:ascii="Arial" w:hAnsi="Arial" w:cs="Arial"/>
                <w:bCs/>
                <w:sz w:val="24"/>
                <w:szCs w:val="24"/>
              </w:rPr>
              <w:t>that as t</w:t>
            </w:r>
            <w:r>
              <w:rPr>
                <w:rFonts w:ascii="Arial" w:hAnsi="Arial" w:cs="Arial"/>
                <w:bCs/>
                <w:sz w:val="24"/>
                <w:szCs w:val="24"/>
              </w:rPr>
              <w:t>he pc already act with civility and respect and adding what effectively was a 4 line affirmation to this was pointless.</w:t>
            </w:r>
            <w:r w:rsidR="0029282B">
              <w:rPr>
                <w:rFonts w:ascii="Arial" w:hAnsi="Arial" w:cs="Arial"/>
                <w:bCs/>
                <w:sz w:val="24"/>
                <w:szCs w:val="24"/>
              </w:rPr>
              <w:t xml:space="preserve"> CC stated that the minutes would show the discussion and support being given and that that wa</w:t>
            </w:r>
            <w:r w:rsidR="002D6CC5">
              <w:rPr>
                <w:rFonts w:ascii="Arial" w:hAnsi="Arial" w:cs="Arial"/>
                <w:bCs/>
                <w:sz w:val="24"/>
                <w:szCs w:val="24"/>
              </w:rPr>
              <w:t>s</w:t>
            </w:r>
            <w:r w:rsidR="0029282B">
              <w:rPr>
                <w:rFonts w:ascii="Arial" w:hAnsi="Arial" w:cs="Arial"/>
                <w:bCs/>
                <w:sz w:val="24"/>
                <w:szCs w:val="24"/>
              </w:rPr>
              <w:t xml:space="preserve"> adequate</w:t>
            </w:r>
          </w:p>
          <w:p w14:paraId="6EBFAA73" w14:textId="04538138" w:rsidR="00B57EF2" w:rsidRDefault="00B57EF2" w:rsidP="00704C54">
            <w:pPr>
              <w:pStyle w:val="ListParagraph"/>
              <w:numPr>
                <w:ilvl w:val="0"/>
                <w:numId w:val="12"/>
              </w:numPr>
              <w:jc w:val="both"/>
              <w:rPr>
                <w:rFonts w:ascii="Arial" w:hAnsi="Arial" w:cs="Arial"/>
                <w:bCs/>
                <w:sz w:val="24"/>
                <w:szCs w:val="24"/>
              </w:rPr>
            </w:pPr>
            <w:r>
              <w:rPr>
                <w:rFonts w:ascii="Arial" w:hAnsi="Arial" w:cs="Arial"/>
                <w:bCs/>
                <w:sz w:val="24"/>
                <w:szCs w:val="24"/>
              </w:rPr>
              <w:t>Gully Mapping</w:t>
            </w:r>
          </w:p>
          <w:p w14:paraId="474F35A4" w14:textId="7873972C" w:rsidR="0029282B" w:rsidRDefault="0029282B" w:rsidP="0029282B">
            <w:pPr>
              <w:pStyle w:val="ListParagraph"/>
              <w:ind w:left="360"/>
              <w:jc w:val="both"/>
              <w:rPr>
                <w:rFonts w:ascii="Arial" w:hAnsi="Arial" w:cs="Arial"/>
                <w:bCs/>
                <w:sz w:val="24"/>
                <w:szCs w:val="24"/>
              </w:rPr>
            </w:pPr>
            <w:r>
              <w:rPr>
                <w:rFonts w:ascii="Arial" w:hAnsi="Arial" w:cs="Arial"/>
                <w:bCs/>
                <w:sz w:val="24"/>
                <w:szCs w:val="24"/>
              </w:rPr>
              <w:t>Gully mapping has been done for many parts of the village, cllrs are still completing some areas and once all roads have been accessed CC will compile and send to CW&amp;C</w:t>
            </w:r>
          </w:p>
          <w:p w14:paraId="5B720BF7" w14:textId="42F8C29D" w:rsidR="00B57EF2" w:rsidRDefault="00B57EF2" w:rsidP="00704C54">
            <w:pPr>
              <w:pStyle w:val="ListParagraph"/>
              <w:numPr>
                <w:ilvl w:val="0"/>
                <w:numId w:val="12"/>
              </w:numPr>
              <w:jc w:val="both"/>
              <w:rPr>
                <w:rFonts w:ascii="Arial" w:hAnsi="Arial" w:cs="Arial"/>
                <w:bCs/>
                <w:sz w:val="24"/>
                <w:szCs w:val="24"/>
              </w:rPr>
            </w:pPr>
            <w:r>
              <w:rPr>
                <w:rFonts w:ascii="Arial" w:hAnsi="Arial" w:cs="Arial"/>
                <w:bCs/>
                <w:sz w:val="24"/>
                <w:szCs w:val="24"/>
              </w:rPr>
              <w:t>The Avenue Maintenance</w:t>
            </w:r>
          </w:p>
          <w:p w14:paraId="05CED676" w14:textId="5FF818A7" w:rsidR="00325126" w:rsidRPr="00BC7697" w:rsidRDefault="0029282B" w:rsidP="007A78A9">
            <w:pPr>
              <w:pStyle w:val="ListParagraph"/>
              <w:ind w:left="360"/>
              <w:jc w:val="both"/>
              <w:rPr>
                <w:rFonts w:ascii="Arial" w:hAnsi="Arial" w:cs="Arial"/>
                <w:bCs/>
                <w:sz w:val="24"/>
                <w:szCs w:val="24"/>
              </w:rPr>
            </w:pPr>
            <w:r>
              <w:rPr>
                <w:rFonts w:ascii="Arial" w:hAnsi="Arial" w:cs="Arial"/>
                <w:bCs/>
                <w:sz w:val="24"/>
                <w:szCs w:val="24"/>
              </w:rPr>
              <w:t xml:space="preserve">The lower growth affecting the pathway has now been cleared and payment made to Hankey Home and Gardens. Nick Bowman has agreed to do the work needed to remove dead branches sometime in October and will </w:t>
            </w:r>
            <w:r w:rsidR="007A78A9">
              <w:rPr>
                <w:rFonts w:ascii="Arial" w:hAnsi="Arial" w:cs="Arial"/>
                <w:bCs/>
                <w:sz w:val="24"/>
                <w:szCs w:val="24"/>
              </w:rPr>
              <w:t>honor his previous quote of £520</w:t>
            </w:r>
          </w:p>
        </w:tc>
        <w:tc>
          <w:tcPr>
            <w:tcW w:w="1276" w:type="dxa"/>
          </w:tcPr>
          <w:p w14:paraId="629C4E80" w14:textId="19201C70" w:rsidR="00BC7697" w:rsidRDefault="008A0573" w:rsidP="00EE10B3">
            <w:pPr>
              <w:rPr>
                <w:rFonts w:ascii="Arial" w:hAnsi="Arial" w:cs="Arial"/>
                <w:sz w:val="24"/>
                <w:szCs w:val="24"/>
              </w:rPr>
            </w:pPr>
            <w:r>
              <w:rPr>
                <w:rFonts w:ascii="Arial" w:hAnsi="Arial" w:cs="Arial"/>
                <w:sz w:val="24"/>
                <w:szCs w:val="24"/>
              </w:rPr>
              <w:t xml:space="preserve"> </w:t>
            </w:r>
          </w:p>
          <w:p w14:paraId="3B2EA024" w14:textId="77777777" w:rsidR="00BC7697" w:rsidRDefault="00BC7697" w:rsidP="00EE10B3">
            <w:pPr>
              <w:rPr>
                <w:rFonts w:ascii="Arial" w:hAnsi="Arial" w:cs="Arial"/>
                <w:sz w:val="24"/>
                <w:szCs w:val="24"/>
              </w:rPr>
            </w:pPr>
          </w:p>
          <w:p w14:paraId="15CB79B6" w14:textId="77777777" w:rsidR="00780D84" w:rsidRDefault="00780D84" w:rsidP="00EE10B3">
            <w:pPr>
              <w:rPr>
                <w:rFonts w:ascii="Arial" w:hAnsi="Arial" w:cs="Arial"/>
                <w:sz w:val="24"/>
                <w:szCs w:val="24"/>
              </w:rPr>
            </w:pPr>
          </w:p>
          <w:p w14:paraId="145589DD" w14:textId="7EDD47FC" w:rsidR="00780D84" w:rsidRDefault="00780D84" w:rsidP="00EE10B3">
            <w:pPr>
              <w:rPr>
                <w:rFonts w:ascii="Arial" w:hAnsi="Arial" w:cs="Arial"/>
                <w:sz w:val="24"/>
                <w:szCs w:val="24"/>
              </w:rPr>
            </w:pPr>
          </w:p>
          <w:p w14:paraId="6941B4BB" w14:textId="77777777" w:rsidR="007B467A" w:rsidRDefault="007B467A" w:rsidP="00EE10B3">
            <w:pPr>
              <w:rPr>
                <w:rFonts w:ascii="Arial" w:hAnsi="Arial" w:cs="Arial"/>
                <w:sz w:val="24"/>
                <w:szCs w:val="24"/>
              </w:rPr>
            </w:pPr>
          </w:p>
          <w:p w14:paraId="00B3E546" w14:textId="77777777" w:rsidR="007B467A" w:rsidRDefault="007B467A" w:rsidP="00EE10B3">
            <w:pPr>
              <w:rPr>
                <w:rFonts w:ascii="Arial" w:hAnsi="Arial" w:cs="Arial"/>
                <w:sz w:val="24"/>
                <w:szCs w:val="24"/>
              </w:rPr>
            </w:pPr>
          </w:p>
          <w:p w14:paraId="1A28E8AF" w14:textId="77777777" w:rsidR="007B467A" w:rsidRDefault="007B467A" w:rsidP="00EE10B3">
            <w:pPr>
              <w:rPr>
                <w:rFonts w:ascii="Arial" w:hAnsi="Arial" w:cs="Arial"/>
                <w:sz w:val="24"/>
                <w:szCs w:val="24"/>
              </w:rPr>
            </w:pPr>
          </w:p>
          <w:p w14:paraId="16B3FF38" w14:textId="77777777" w:rsidR="007B467A" w:rsidRDefault="007B467A" w:rsidP="00EE10B3">
            <w:pPr>
              <w:rPr>
                <w:rFonts w:ascii="Arial" w:hAnsi="Arial" w:cs="Arial"/>
                <w:sz w:val="24"/>
                <w:szCs w:val="24"/>
              </w:rPr>
            </w:pPr>
          </w:p>
          <w:p w14:paraId="0B3627A2" w14:textId="77777777" w:rsidR="007B467A" w:rsidRDefault="007B467A" w:rsidP="00EE10B3">
            <w:pPr>
              <w:rPr>
                <w:rFonts w:ascii="Arial" w:hAnsi="Arial" w:cs="Arial"/>
                <w:sz w:val="24"/>
                <w:szCs w:val="24"/>
              </w:rPr>
            </w:pPr>
          </w:p>
          <w:p w14:paraId="5551707E" w14:textId="77777777" w:rsidR="007B467A" w:rsidRDefault="007B467A" w:rsidP="00EE10B3">
            <w:pPr>
              <w:rPr>
                <w:rFonts w:ascii="Arial" w:hAnsi="Arial" w:cs="Arial"/>
                <w:sz w:val="24"/>
                <w:szCs w:val="24"/>
              </w:rPr>
            </w:pPr>
          </w:p>
          <w:p w14:paraId="5B4172D9" w14:textId="77777777" w:rsidR="007B467A" w:rsidRDefault="007B467A" w:rsidP="00EE10B3">
            <w:pPr>
              <w:rPr>
                <w:rFonts w:ascii="Arial" w:hAnsi="Arial" w:cs="Arial"/>
                <w:sz w:val="24"/>
                <w:szCs w:val="24"/>
              </w:rPr>
            </w:pPr>
          </w:p>
          <w:p w14:paraId="3E474775" w14:textId="77777777" w:rsidR="007B467A" w:rsidRDefault="007B467A" w:rsidP="00EE10B3">
            <w:pPr>
              <w:rPr>
                <w:rFonts w:ascii="Arial" w:hAnsi="Arial" w:cs="Arial"/>
                <w:sz w:val="24"/>
                <w:szCs w:val="24"/>
              </w:rPr>
            </w:pPr>
          </w:p>
          <w:p w14:paraId="73093D8E" w14:textId="77777777" w:rsidR="007B467A" w:rsidRDefault="007B467A" w:rsidP="00EE10B3">
            <w:pPr>
              <w:rPr>
                <w:rFonts w:ascii="Arial" w:hAnsi="Arial" w:cs="Arial"/>
                <w:sz w:val="24"/>
                <w:szCs w:val="24"/>
              </w:rPr>
            </w:pPr>
          </w:p>
          <w:p w14:paraId="346747A6" w14:textId="77777777" w:rsidR="007B467A" w:rsidRDefault="007B467A" w:rsidP="00EE10B3">
            <w:pPr>
              <w:rPr>
                <w:rFonts w:ascii="Arial" w:hAnsi="Arial" w:cs="Arial"/>
                <w:sz w:val="24"/>
                <w:szCs w:val="24"/>
              </w:rPr>
            </w:pPr>
          </w:p>
          <w:p w14:paraId="6C97689F" w14:textId="77777777" w:rsidR="007B467A" w:rsidRDefault="007B467A" w:rsidP="00EE10B3">
            <w:pPr>
              <w:rPr>
                <w:rFonts w:ascii="Arial" w:hAnsi="Arial" w:cs="Arial"/>
                <w:sz w:val="24"/>
                <w:szCs w:val="24"/>
              </w:rPr>
            </w:pPr>
          </w:p>
          <w:p w14:paraId="119E63B4" w14:textId="77777777" w:rsidR="007B467A" w:rsidRDefault="007B467A" w:rsidP="00EE10B3">
            <w:pPr>
              <w:rPr>
                <w:rFonts w:ascii="Arial" w:hAnsi="Arial" w:cs="Arial"/>
                <w:sz w:val="24"/>
                <w:szCs w:val="24"/>
              </w:rPr>
            </w:pPr>
          </w:p>
          <w:p w14:paraId="00978A89" w14:textId="77777777" w:rsidR="007B467A" w:rsidRDefault="007B467A" w:rsidP="00EE10B3">
            <w:pPr>
              <w:rPr>
                <w:rFonts w:ascii="Arial" w:hAnsi="Arial" w:cs="Arial"/>
                <w:sz w:val="24"/>
                <w:szCs w:val="24"/>
              </w:rPr>
            </w:pPr>
          </w:p>
          <w:p w14:paraId="334F257C" w14:textId="77777777" w:rsidR="007B467A" w:rsidRDefault="007B467A" w:rsidP="00EE10B3">
            <w:pPr>
              <w:rPr>
                <w:rFonts w:ascii="Arial" w:hAnsi="Arial" w:cs="Arial"/>
                <w:sz w:val="24"/>
                <w:szCs w:val="24"/>
              </w:rPr>
            </w:pPr>
          </w:p>
          <w:p w14:paraId="6E01CB92" w14:textId="77777777" w:rsidR="007B467A" w:rsidRDefault="007B467A" w:rsidP="00EE10B3">
            <w:pPr>
              <w:rPr>
                <w:rFonts w:ascii="Arial" w:hAnsi="Arial" w:cs="Arial"/>
                <w:sz w:val="24"/>
                <w:szCs w:val="24"/>
              </w:rPr>
            </w:pPr>
          </w:p>
          <w:p w14:paraId="4AC2C408" w14:textId="77777777" w:rsidR="007B467A" w:rsidRDefault="007B467A" w:rsidP="00EE10B3">
            <w:pPr>
              <w:rPr>
                <w:rFonts w:ascii="Arial" w:hAnsi="Arial" w:cs="Arial"/>
                <w:sz w:val="24"/>
                <w:szCs w:val="24"/>
              </w:rPr>
            </w:pPr>
          </w:p>
          <w:p w14:paraId="3C756A89" w14:textId="77777777" w:rsidR="007B467A" w:rsidRDefault="007B467A" w:rsidP="00EE10B3">
            <w:pPr>
              <w:rPr>
                <w:rFonts w:ascii="Arial" w:hAnsi="Arial" w:cs="Arial"/>
                <w:sz w:val="24"/>
                <w:szCs w:val="24"/>
              </w:rPr>
            </w:pPr>
          </w:p>
          <w:p w14:paraId="28F9FF63" w14:textId="77777777" w:rsidR="007B467A" w:rsidRDefault="007B467A" w:rsidP="00EE10B3">
            <w:pPr>
              <w:rPr>
                <w:rFonts w:ascii="Arial" w:hAnsi="Arial" w:cs="Arial"/>
                <w:sz w:val="24"/>
                <w:szCs w:val="24"/>
              </w:rPr>
            </w:pPr>
          </w:p>
          <w:p w14:paraId="0D228D22" w14:textId="77777777" w:rsidR="007B467A" w:rsidRDefault="007B467A" w:rsidP="00EE10B3">
            <w:pPr>
              <w:rPr>
                <w:rFonts w:ascii="Arial" w:hAnsi="Arial" w:cs="Arial"/>
                <w:sz w:val="24"/>
                <w:szCs w:val="24"/>
              </w:rPr>
            </w:pPr>
          </w:p>
          <w:p w14:paraId="1C9FAC6D" w14:textId="77777777" w:rsidR="007B467A" w:rsidRDefault="007B467A" w:rsidP="00EE10B3">
            <w:pPr>
              <w:rPr>
                <w:rFonts w:ascii="Arial" w:hAnsi="Arial" w:cs="Arial"/>
                <w:sz w:val="24"/>
                <w:szCs w:val="24"/>
              </w:rPr>
            </w:pPr>
          </w:p>
          <w:p w14:paraId="78314EB0" w14:textId="77777777" w:rsidR="007B467A" w:rsidRDefault="007B467A" w:rsidP="00EE10B3">
            <w:pPr>
              <w:rPr>
                <w:rFonts w:ascii="Arial" w:hAnsi="Arial" w:cs="Arial"/>
                <w:sz w:val="24"/>
                <w:szCs w:val="24"/>
              </w:rPr>
            </w:pPr>
          </w:p>
          <w:p w14:paraId="453EC3B5" w14:textId="77777777" w:rsidR="007B467A" w:rsidRDefault="007B467A" w:rsidP="00EE10B3">
            <w:pPr>
              <w:rPr>
                <w:rFonts w:ascii="Arial" w:hAnsi="Arial" w:cs="Arial"/>
                <w:sz w:val="24"/>
                <w:szCs w:val="24"/>
              </w:rPr>
            </w:pPr>
          </w:p>
          <w:p w14:paraId="182DD0C8" w14:textId="77777777" w:rsidR="007B467A" w:rsidRDefault="007B467A" w:rsidP="00EE10B3">
            <w:pPr>
              <w:rPr>
                <w:rFonts w:ascii="Arial" w:hAnsi="Arial" w:cs="Arial"/>
                <w:sz w:val="24"/>
                <w:szCs w:val="24"/>
              </w:rPr>
            </w:pPr>
          </w:p>
          <w:p w14:paraId="6A2CC06E" w14:textId="77777777" w:rsidR="007B467A" w:rsidRDefault="007B467A" w:rsidP="00EE10B3">
            <w:pPr>
              <w:rPr>
                <w:rFonts w:ascii="Arial" w:hAnsi="Arial" w:cs="Arial"/>
                <w:sz w:val="24"/>
                <w:szCs w:val="24"/>
              </w:rPr>
            </w:pPr>
          </w:p>
          <w:p w14:paraId="7781FD90" w14:textId="77777777" w:rsidR="007B467A" w:rsidRDefault="007B467A" w:rsidP="00EE10B3">
            <w:pPr>
              <w:rPr>
                <w:rFonts w:ascii="Arial" w:hAnsi="Arial" w:cs="Arial"/>
                <w:sz w:val="24"/>
                <w:szCs w:val="24"/>
              </w:rPr>
            </w:pPr>
          </w:p>
          <w:p w14:paraId="7B26D5E2" w14:textId="77777777" w:rsidR="007B467A" w:rsidRDefault="007B467A" w:rsidP="00EE10B3">
            <w:pPr>
              <w:rPr>
                <w:rFonts w:ascii="Arial" w:hAnsi="Arial" w:cs="Arial"/>
                <w:sz w:val="24"/>
                <w:szCs w:val="24"/>
              </w:rPr>
            </w:pPr>
          </w:p>
          <w:p w14:paraId="36DD1027" w14:textId="77777777" w:rsidR="007B467A" w:rsidRDefault="007B467A" w:rsidP="00EE10B3">
            <w:pPr>
              <w:rPr>
                <w:rFonts w:ascii="Arial" w:hAnsi="Arial" w:cs="Arial"/>
                <w:sz w:val="24"/>
                <w:szCs w:val="24"/>
              </w:rPr>
            </w:pPr>
          </w:p>
          <w:p w14:paraId="6CAB9AAB" w14:textId="77777777" w:rsidR="007B467A" w:rsidRDefault="007B467A" w:rsidP="00EE10B3">
            <w:pPr>
              <w:rPr>
                <w:rFonts w:ascii="Arial" w:hAnsi="Arial" w:cs="Arial"/>
                <w:sz w:val="24"/>
                <w:szCs w:val="24"/>
              </w:rPr>
            </w:pPr>
          </w:p>
          <w:p w14:paraId="1A2D4FE9" w14:textId="77777777" w:rsidR="007B467A" w:rsidRDefault="007B467A" w:rsidP="00EE10B3">
            <w:pPr>
              <w:rPr>
                <w:rFonts w:ascii="Arial" w:hAnsi="Arial" w:cs="Arial"/>
                <w:sz w:val="24"/>
                <w:szCs w:val="24"/>
              </w:rPr>
            </w:pPr>
          </w:p>
          <w:p w14:paraId="7E7B86A5" w14:textId="77777777" w:rsidR="007B467A" w:rsidRDefault="007B467A" w:rsidP="00EE10B3">
            <w:pPr>
              <w:rPr>
                <w:rFonts w:ascii="Arial" w:hAnsi="Arial" w:cs="Arial"/>
                <w:sz w:val="24"/>
                <w:szCs w:val="24"/>
              </w:rPr>
            </w:pPr>
          </w:p>
          <w:p w14:paraId="0DB474F3" w14:textId="77777777" w:rsidR="007B467A" w:rsidRDefault="007B467A" w:rsidP="00EE10B3">
            <w:pPr>
              <w:rPr>
                <w:rFonts w:ascii="Arial" w:hAnsi="Arial" w:cs="Arial"/>
                <w:sz w:val="24"/>
                <w:szCs w:val="24"/>
              </w:rPr>
            </w:pPr>
          </w:p>
          <w:p w14:paraId="65A735DA" w14:textId="77777777" w:rsidR="007B467A" w:rsidRDefault="007B467A" w:rsidP="00EE10B3">
            <w:pPr>
              <w:rPr>
                <w:rFonts w:ascii="Arial" w:hAnsi="Arial" w:cs="Arial"/>
                <w:sz w:val="24"/>
                <w:szCs w:val="24"/>
              </w:rPr>
            </w:pPr>
          </w:p>
          <w:p w14:paraId="51DB55AB" w14:textId="77777777" w:rsidR="007B467A" w:rsidRDefault="007B467A" w:rsidP="00EE10B3">
            <w:pPr>
              <w:rPr>
                <w:rFonts w:ascii="Arial" w:hAnsi="Arial" w:cs="Arial"/>
                <w:sz w:val="24"/>
                <w:szCs w:val="24"/>
              </w:rPr>
            </w:pPr>
          </w:p>
          <w:p w14:paraId="4D013690" w14:textId="77777777" w:rsidR="007B467A" w:rsidRDefault="007B467A" w:rsidP="00EE10B3">
            <w:pPr>
              <w:rPr>
                <w:rFonts w:ascii="Arial" w:hAnsi="Arial" w:cs="Arial"/>
                <w:sz w:val="24"/>
                <w:szCs w:val="24"/>
              </w:rPr>
            </w:pPr>
          </w:p>
          <w:p w14:paraId="0156A7EE" w14:textId="77777777" w:rsidR="007B467A" w:rsidRDefault="007B467A" w:rsidP="00EE10B3">
            <w:pPr>
              <w:rPr>
                <w:rFonts w:ascii="Arial" w:hAnsi="Arial" w:cs="Arial"/>
                <w:sz w:val="24"/>
                <w:szCs w:val="24"/>
              </w:rPr>
            </w:pPr>
          </w:p>
          <w:p w14:paraId="4AF878EF" w14:textId="77777777" w:rsidR="000F7A10" w:rsidRDefault="000F7A10" w:rsidP="00EE10B3">
            <w:pPr>
              <w:rPr>
                <w:rFonts w:ascii="Arial" w:hAnsi="Arial" w:cs="Arial"/>
                <w:sz w:val="24"/>
                <w:szCs w:val="24"/>
              </w:rPr>
            </w:pPr>
          </w:p>
          <w:p w14:paraId="0D2569C2" w14:textId="77777777" w:rsidR="000F7A10" w:rsidRDefault="000F7A10" w:rsidP="00EE10B3">
            <w:pPr>
              <w:rPr>
                <w:rFonts w:ascii="Arial" w:hAnsi="Arial" w:cs="Arial"/>
                <w:sz w:val="24"/>
                <w:szCs w:val="24"/>
              </w:rPr>
            </w:pPr>
          </w:p>
          <w:p w14:paraId="4BD9BF6A" w14:textId="025AC844" w:rsidR="000F7A10" w:rsidRPr="007912D7" w:rsidRDefault="000F7A10" w:rsidP="00EE10B3">
            <w:pPr>
              <w:rPr>
                <w:rFonts w:ascii="Arial" w:hAnsi="Arial" w:cs="Arial"/>
                <w:sz w:val="24"/>
                <w:szCs w:val="24"/>
              </w:rPr>
            </w:pPr>
          </w:p>
        </w:tc>
      </w:tr>
      <w:tr w:rsidR="00D17D44" w:rsidRPr="007912D7" w14:paraId="3A344373" w14:textId="77777777" w:rsidTr="009212D2">
        <w:tc>
          <w:tcPr>
            <w:tcW w:w="483" w:type="dxa"/>
          </w:tcPr>
          <w:p w14:paraId="073EC419" w14:textId="182820BB" w:rsidR="00D17D44" w:rsidRPr="007912D7" w:rsidRDefault="009830B2" w:rsidP="00EE10B3">
            <w:pPr>
              <w:rPr>
                <w:rFonts w:ascii="Arial" w:hAnsi="Arial" w:cs="Arial"/>
                <w:b/>
                <w:sz w:val="24"/>
                <w:szCs w:val="24"/>
              </w:rPr>
            </w:pPr>
            <w:r>
              <w:rPr>
                <w:rFonts w:ascii="Arial" w:hAnsi="Arial" w:cs="Arial"/>
                <w:b/>
                <w:sz w:val="24"/>
                <w:szCs w:val="24"/>
              </w:rPr>
              <w:t>4</w:t>
            </w:r>
          </w:p>
        </w:tc>
        <w:tc>
          <w:tcPr>
            <w:tcW w:w="8126" w:type="dxa"/>
          </w:tcPr>
          <w:p w14:paraId="0DF59FF8" w14:textId="14F2DB69" w:rsidR="00D17D44" w:rsidRDefault="00D17D44" w:rsidP="00EE10B3">
            <w:pPr>
              <w:pStyle w:val="ListParagraph"/>
              <w:spacing w:after="160" w:line="259" w:lineRule="auto"/>
              <w:ind w:left="0"/>
              <w:rPr>
                <w:rFonts w:ascii="Arial" w:hAnsi="Arial" w:cs="Arial"/>
                <w:b/>
                <w:bCs/>
                <w:sz w:val="24"/>
                <w:szCs w:val="24"/>
              </w:rPr>
            </w:pPr>
            <w:r w:rsidRPr="00AA4A59">
              <w:rPr>
                <w:rFonts w:ascii="Arial" w:hAnsi="Arial" w:cs="Arial"/>
                <w:b/>
                <w:bCs/>
                <w:sz w:val="24"/>
                <w:szCs w:val="24"/>
              </w:rPr>
              <w:t>Finance</w:t>
            </w:r>
          </w:p>
          <w:p w14:paraId="6DE9A0DE" w14:textId="7AE75A4A" w:rsidR="007A78A9" w:rsidRDefault="007A78A9" w:rsidP="00E437BE">
            <w:pPr>
              <w:pStyle w:val="ListParagraph"/>
              <w:numPr>
                <w:ilvl w:val="0"/>
                <w:numId w:val="17"/>
              </w:numPr>
              <w:jc w:val="both"/>
              <w:rPr>
                <w:rFonts w:ascii="Arial" w:hAnsi="Arial" w:cs="Arial"/>
                <w:sz w:val="24"/>
                <w:szCs w:val="24"/>
              </w:rPr>
            </w:pPr>
            <w:r>
              <w:rPr>
                <w:rFonts w:ascii="Arial" w:hAnsi="Arial" w:cs="Arial"/>
                <w:sz w:val="24"/>
                <w:szCs w:val="24"/>
              </w:rPr>
              <w:t xml:space="preserve">Insurance Renewal </w:t>
            </w:r>
            <w:r w:rsidR="00553711">
              <w:rPr>
                <w:rFonts w:ascii="Arial" w:hAnsi="Arial" w:cs="Arial"/>
                <w:sz w:val="24"/>
                <w:szCs w:val="24"/>
              </w:rPr>
              <w:t xml:space="preserve">– the insurance is due for renewal on </w:t>
            </w:r>
            <w:proofErr w:type="gramStart"/>
            <w:r w:rsidR="00553711">
              <w:rPr>
                <w:rFonts w:ascii="Arial" w:hAnsi="Arial" w:cs="Arial"/>
                <w:sz w:val="24"/>
                <w:szCs w:val="24"/>
              </w:rPr>
              <w:t>01/10</w:t>
            </w:r>
            <w:proofErr w:type="gramEnd"/>
            <w:r w:rsidR="00553711">
              <w:rPr>
                <w:rFonts w:ascii="Arial" w:hAnsi="Arial" w:cs="Arial"/>
                <w:sz w:val="24"/>
                <w:szCs w:val="24"/>
              </w:rPr>
              <w:t xml:space="preserve"> and a renewal quote has been received from our current provider. Cost has gone up from £1588 to £1646. CC obtained a quote from Zurich for £1174 or £1082 if taken on a </w:t>
            </w:r>
            <w:proofErr w:type="gramStart"/>
            <w:r w:rsidR="00553711">
              <w:rPr>
                <w:rFonts w:ascii="Arial" w:hAnsi="Arial" w:cs="Arial"/>
                <w:sz w:val="24"/>
                <w:szCs w:val="24"/>
              </w:rPr>
              <w:t>3 year</w:t>
            </w:r>
            <w:proofErr w:type="gramEnd"/>
            <w:r w:rsidR="00553711">
              <w:rPr>
                <w:rFonts w:ascii="Arial" w:hAnsi="Arial" w:cs="Arial"/>
                <w:sz w:val="24"/>
                <w:szCs w:val="24"/>
              </w:rPr>
              <w:t xml:space="preserve"> agreement. A further quote has been requested from Clear Councils Insurance but that has not yet been received. Clerk stated that the </w:t>
            </w:r>
            <w:proofErr w:type="gramStart"/>
            <w:r w:rsidR="00553711">
              <w:rPr>
                <w:rFonts w:ascii="Arial" w:hAnsi="Arial" w:cs="Arial"/>
                <w:sz w:val="24"/>
                <w:szCs w:val="24"/>
              </w:rPr>
              <w:t>3 year</w:t>
            </w:r>
            <w:proofErr w:type="gramEnd"/>
            <w:r w:rsidR="00553711">
              <w:rPr>
                <w:rFonts w:ascii="Arial" w:hAnsi="Arial" w:cs="Arial"/>
                <w:sz w:val="24"/>
                <w:szCs w:val="24"/>
              </w:rPr>
              <w:t xml:space="preserve"> deal from Zurich would be the best option if Clear Council do not come back cheaper. All </w:t>
            </w:r>
            <w:proofErr w:type="gramStart"/>
            <w:r w:rsidR="00553711">
              <w:rPr>
                <w:rFonts w:ascii="Arial" w:hAnsi="Arial" w:cs="Arial"/>
                <w:sz w:val="24"/>
                <w:szCs w:val="24"/>
              </w:rPr>
              <w:t>were in agreement</w:t>
            </w:r>
            <w:proofErr w:type="gramEnd"/>
            <w:r w:rsidR="00553711">
              <w:rPr>
                <w:rFonts w:ascii="Arial" w:hAnsi="Arial" w:cs="Arial"/>
                <w:sz w:val="24"/>
                <w:szCs w:val="24"/>
              </w:rPr>
              <w:t xml:space="preserve"> that if a response is not forthcoming from Clear Council CC can go ahead and accept the quote from Zurich</w:t>
            </w:r>
          </w:p>
          <w:p w14:paraId="023A81C7" w14:textId="23124D6F" w:rsidR="009830B2" w:rsidRDefault="00FD4A27" w:rsidP="00E437BE">
            <w:pPr>
              <w:pStyle w:val="ListParagraph"/>
              <w:numPr>
                <w:ilvl w:val="0"/>
                <w:numId w:val="17"/>
              </w:numPr>
              <w:jc w:val="both"/>
              <w:rPr>
                <w:rFonts w:ascii="Arial" w:hAnsi="Arial" w:cs="Arial"/>
                <w:sz w:val="24"/>
                <w:szCs w:val="24"/>
              </w:rPr>
            </w:pPr>
            <w:r>
              <w:rPr>
                <w:rFonts w:ascii="Arial" w:hAnsi="Arial" w:cs="Arial"/>
                <w:sz w:val="24"/>
                <w:szCs w:val="24"/>
              </w:rPr>
              <w:t xml:space="preserve">Bank Reconciliations – reconciliations </w:t>
            </w:r>
            <w:r w:rsidR="001140AB">
              <w:rPr>
                <w:rFonts w:ascii="Arial" w:hAnsi="Arial" w:cs="Arial"/>
                <w:sz w:val="24"/>
                <w:szCs w:val="24"/>
              </w:rPr>
              <w:t xml:space="preserve">up to </w:t>
            </w:r>
            <w:r w:rsidR="00553711">
              <w:rPr>
                <w:rFonts w:ascii="Arial" w:hAnsi="Arial" w:cs="Arial"/>
                <w:sz w:val="24"/>
                <w:szCs w:val="24"/>
              </w:rPr>
              <w:t>31/07</w:t>
            </w:r>
            <w:r w:rsidR="00E437BE">
              <w:rPr>
                <w:rFonts w:ascii="Arial" w:hAnsi="Arial" w:cs="Arial"/>
                <w:sz w:val="24"/>
                <w:szCs w:val="24"/>
              </w:rPr>
              <w:t>/25</w:t>
            </w:r>
            <w:r>
              <w:rPr>
                <w:rFonts w:ascii="Arial" w:hAnsi="Arial" w:cs="Arial"/>
                <w:sz w:val="24"/>
                <w:szCs w:val="24"/>
              </w:rPr>
              <w:t xml:space="preserve"> were </w:t>
            </w:r>
            <w:r w:rsidR="001140AB">
              <w:rPr>
                <w:rFonts w:ascii="Arial" w:hAnsi="Arial" w:cs="Arial"/>
                <w:sz w:val="24"/>
                <w:szCs w:val="24"/>
              </w:rPr>
              <w:t>checked and s</w:t>
            </w:r>
            <w:r>
              <w:rPr>
                <w:rFonts w:ascii="Arial" w:hAnsi="Arial" w:cs="Arial"/>
                <w:sz w:val="24"/>
                <w:szCs w:val="24"/>
              </w:rPr>
              <w:t>igned of</w:t>
            </w:r>
            <w:r w:rsidR="008018BB">
              <w:rPr>
                <w:rFonts w:ascii="Arial" w:hAnsi="Arial" w:cs="Arial"/>
                <w:sz w:val="24"/>
                <w:szCs w:val="24"/>
              </w:rPr>
              <w:t>f</w:t>
            </w:r>
            <w:r>
              <w:rPr>
                <w:rFonts w:ascii="Arial" w:hAnsi="Arial" w:cs="Arial"/>
                <w:sz w:val="24"/>
                <w:szCs w:val="24"/>
              </w:rPr>
              <w:t xml:space="preserve"> by </w:t>
            </w:r>
            <w:r w:rsidR="00553711">
              <w:rPr>
                <w:rFonts w:ascii="Arial" w:hAnsi="Arial" w:cs="Arial"/>
                <w:sz w:val="24"/>
                <w:szCs w:val="24"/>
              </w:rPr>
              <w:t>SC</w:t>
            </w:r>
            <w:r w:rsidR="00CA1125">
              <w:rPr>
                <w:rFonts w:ascii="Arial" w:hAnsi="Arial" w:cs="Arial"/>
                <w:sz w:val="24"/>
                <w:szCs w:val="24"/>
              </w:rPr>
              <w:t xml:space="preserve"> (current</w:t>
            </w:r>
            <w:r w:rsidR="001140AB">
              <w:rPr>
                <w:rFonts w:ascii="Arial" w:hAnsi="Arial" w:cs="Arial"/>
                <w:sz w:val="24"/>
                <w:szCs w:val="24"/>
              </w:rPr>
              <w:t>, balance £</w:t>
            </w:r>
            <w:r w:rsidR="00E437BE">
              <w:rPr>
                <w:rFonts w:ascii="Arial" w:hAnsi="Arial" w:cs="Arial"/>
                <w:sz w:val="24"/>
                <w:szCs w:val="24"/>
              </w:rPr>
              <w:t>1</w:t>
            </w:r>
            <w:r w:rsidR="00553711">
              <w:rPr>
                <w:rFonts w:ascii="Arial" w:hAnsi="Arial" w:cs="Arial"/>
                <w:sz w:val="24"/>
                <w:szCs w:val="24"/>
              </w:rPr>
              <w:t>8525.66</w:t>
            </w:r>
            <w:r w:rsidR="00CA1125">
              <w:rPr>
                <w:rFonts w:ascii="Arial" w:hAnsi="Arial" w:cs="Arial"/>
                <w:sz w:val="24"/>
                <w:szCs w:val="24"/>
              </w:rPr>
              <w:t>)</w:t>
            </w:r>
            <w:r w:rsidR="00553711">
              <w:rPr>
                <w:rFonts w:ascii="Arial" w:hAnsi="Arial" w:cs="Arial"/>
                <w:sz w:val="24"/>
                <w:szCs w:val="24"/>
              </w:rPr>
              <w:t xml:space="preserve"> &amp;</w:t>
            </w:r>
            <w:r w:rsidR="00CA1125">
              <w:rPr>
                <w:rFonts w:ascii="Arial" w:hAnsi="Arial" w:cs="Arial"/>
                <w:sz w:val="24"/>
                <w:szCs w:val="24"/>
              </w:rPr>
              <w:t xml:space="preserve"> </w:t>
            </w:r>
            <w:r w:rsidR="00553711">
              <w:rPr>
                <w:rFonts w:ascii="Arial" w:hAnsi="Arial" w:cs="Arial"/>
                <w:sz w:val="24"/>
                <w:szCs w:val="24"/>
              </w:rPr>
              <w:t>JC</w:t>
            </w:r>
            <w:r w:rsidR="00FA591E">
              <w:rPr>
                <w:rFonts w:ascii="Arial" w:hAnsi="Arial" w:cs="Arial"/>
                <w:sz w:val="24"/>
                <w:szCs w:val="24"/>
              </w:rPr>
              <w:t xml:space="preserve"> </w:t>
            </w:r>
            <w:r w:rsidR="009830B2">
              <w:rPr>
                <w:rFonts w:ascii="Arial" w:hAnsi="Arial" w:cs="Arial"/>
                <w:sz w:val="24"/>
                <w:szCs w:val="24"/>
              </w:rPr>
              <w:t>(</w:t>
            </w:r>
            <w:proofErr w:type="gramStart"/>
            <w:r w:rsidR="00CA1125">
              <w:rPr>
                <w:rFonts w:ascii="Arial" w:hAnsi="Arial" w:cs="Arial"/>
                <w:sz w:val="24"/>
                <w:szCs w:val="24"/>
              </w:rPr>
              <w:t>95 day</w:t>
            </w:r>
            <w:proofErr w:type="gramEnd"/>
            <w:r w:rsidR="001140AB">
              <w:rPr>
                <w:rFonts w:ascii="Arial" w:hAnsi="Arial" w:cs="Arial"/>
                <w:sz w:val="24"/>
                <w:szCs w:val="24"/>
              </w:rPr>
              <w:t>, balance £</w:t>
            </w:r>
            <w:r w:rsidR="00553711">
              <w:rPr>
                <w:rFonts w:ascii="Arial" w:hAnsi="Arial" w:cs="Arial"/>
                <w:sz w:val="24"/>
                <w:szCs w:val="24"/>
              </w:rPr>
              <w:t>20742.33</w:t>
            </w:r>
            <w:r w:rsidR="008D7F61">
              <w:rPr>
                <w:rFonts w:ascii="Arial" w:hAnsi="Arial" w:cs="Arial"/>
                <w:sz w:val="24"/>
                <w:szCs w:val="24"/>
              </w:rPr>
              <w:t>)</w:t>
            </w:r>
          </w:p>
          <w:p w14:paraId="1F309ECA" w14:textId="6F115511" w:rsidR="00267C6A" w:rsidRDefault="003D06A3" w:rsidP="00E437BE">
            <w:pPr>
              <w:pStyle w:val="ListParagraph"/>
              <w:numPr>
                <w:ilvl w:val="0"/>
                <w:numId w:val="17"/>
              </w:numPr>
              <w:jc w:val="both"/>
              <w:rPr>
                <w:rFonts w:ascii="Arial" w:hAnsi="Arial" w:cs="Arial"/>
                <w:sz w:val="24"/>
                <w:szCs w:val="24"/>
              </w:rPr>
            </w:pPr>
            <w:r>
              <w:rPr>
                <w:rFonts w:ascii="Arial" w:hAnsi="Arial" w:cs="Arial"/>
                <w:sz w:val="24"/>
                <w:szCs w:val="24"/>
              </w:rPr>
              <w:t>Payments/Receipts</w:t>
            </w:r>
            <w:r w:rsidR="007B467A">
              <w:rPr>
                <w:rFonts w:ascii="Arial" w:hAnsi="Arial" w:cs="Arial"/>
                <w:sz w:val="24"/>
                <w:szCs w:val="24"/>
              </w:rPr>
              <w:t xml:space="preserve"> up</w:t>
            </w:r>
            <w:r w:rsidR="008D7F61">
              <w:rPr>
                <w:rFonts w:ascii="Arial" w:hAnsi="Arial" w:cs="Arial"/>
                <w:sz w:val="24"/>
                <w:szCs w:val="24"/>
              </w:rPr>
              <w:t xml:space="preserve"> </w:t>
            </w:r>
            <w:r w:rsidR="007B467A">
              <w:rPr>
                <w:rFonts w:ascii="Arial" w:hAnsi="Arial" w:cs="Arial"/>
                <w:sz w:val="24"/>
                <w:szCs w:val="24"/>
              </w:rPr>
              <w:t xml:space="preserve">to </w:t>
            </w:r>
            <w:r w:rsidR="008D7F61">
              <w:rPr>
                <w:rFonts w:ascii="Arial" w:hAnsi="Arial" w:cs="Arial"/>
                <w:sz w:val="24"/>
                <w:szCs w:val="24"/>
              </w:rPr>
              <w:t>0</w:t>
            </w:r>
            <w:r w:rsidR="00553711">
              <w:rPr>
                <w:rFonts w:ascii="Arial" w:hAnsi="Arial" w:cs="Arial"/>
                <w:sz w:val="24"/>
                <w:szCs w:val="24"/>
              </w:rPr>
              <w:t>1/09</w:t>
            </w:r>
            <w:r w:rsidR="007B467A">
              <w:rPr>
                <w:rFonts w:ascii="Arial" w:hAnsi="Arial" w:cs="Arial"/>
                <w:sz w:val="24"/>
                <w:szCs w:val="24"/>
              </w:rPr>
              <w:t>/25</w:t>
            </w:r>
            <w:r>
              <w:rPr>
                <w:rFonts w:ascii="Arial" w:hAnsi="Arial" w:cs="Arial"/>
                <w:sz w:val="24"/>
                <w:szCs w:val="24"/>
              </w:rPr>
              <w:t>:</w:t>
            </w:r>
          </w:p>
          <w:p w14:paraId="7ADB51F5" w14:textId="77777777" w:rsidR="00267C6A" w:rsidRPr="006E46B1" w:rsidRDefault="00267C6A" w:rsidP="00267C6A">
            <w:pPr>
              <w:pStyle w:val="ListParagraph"/>
              <w:ind w:left="360"/>
              <w:jc w:val="both"/>
              <w:rPr>
                <w:rFonts w:ascii="Arial" w:hAnsi="Arial" w:cs="Arial"/>
                <w:sz w:val="10"/>
                <w:szCs w:val="10"/>
              </w:rPr>
            </w:pPr>
          </w:p>
          <w:tbl>
            <w:tblPr>
              <w:tblStyle w:val="TableGrid"/>
              <w:tblW w:w="0" w:type="auto"/>
              <w:tblLook w:val="04A0" w:firstRow="1" w:lastRow="0" w:firstColumn="1" w:lastColumn="0" w:noHBand="0" w:noVBand="1"/>
            </w:tblPr>
            <w:tblGrid>
              <w:gridCol w:w="1651"/>
              <w:gridCol w:w="3180"/>
              <w:gridCol w:w="950"/>
              <w:gridCol w:w="1051"/>
              <w:gridCol w:w="1068"/>
            </w:tblGrid>
            <w:tr w:rsidR="0022768E" w:rsidRPr="00E23ED9" w14:paraId="2C44873E" w14:textId="77777777" w:rsidTr="006B6701">
              <w:tc>
                <w:tcPr>
                  <w:tcW w:w="1651" w:type="dxa"/>
                  <w:shd w:val="clear" w:color="auto" w:fill="E7E6E6" w:themeFill="background2"/>
                </w:tcPr>
                <w:p w14:paraId="2EFB3EAE" w14:textId="2482F54D" w:rsidR="00B66541" w:rsidRPr="00E23ED9" w:rsidRDefault="00B66541" w:rsidP="00B66541">
                  <w:pPr>
                    <w:jc w:val="both"/>
                    <w:rPr>
                      <w:rFonts w:ascii="Arial" w:hAnsi="Arial" w:cs="Arial"/>
                      <w:bCs/>
                      <w:iCs/>
                      <w:sz w:val="20"/>
                      <w:szCs w:val="20"/>
                    </w:rPr>
                  </w:pPr>
                  <w:r w:rsidRPr="00E23ED9">
                    <w:rPr>
                      <w:rFonts w:ascii="Arial" w:hAnsi="Arial" w:cs="Arial"/>
                      <w:bCs/>
                      <w:iCs/>
                      <w:sz w:val="20"/>
                      <w:szCs w:val="20"/>
                    </w:rPr>
                    <w:t>Payee</w:t>
                  </w:r>
                </w:p>
              </w:tc>
              <w:tc>
                <w:tcPr>
                  <w:tcW w:w="3180" w:type="dxa"/>
                  <w:shd w:val="clear" w:color="auto" w:fill="E7E6E6" w:themeFill="background2"/>
                </w:tcPr>
                <w:p w14:paraId="77A05D05" w14:textId="4CC13325" w:rsidR="00B66541" w:rsidRPr="00E23ED9" w:rsidRDefault="00B66541" w:rsidP="00B66541">
                  <w:pPr>
                    <w:jc w:val="both"/>
                    <w:rPr>
                      <w:rFonts w:ascii="Arial" w:hAnsi="Arial" w:cs="Arial"/>
                      <w:bCs/>
                      <w:iCs/>
                      <w:sz w:val="20"/>
                      <w:szCs w:val="20"/>
                    </w:rPr>
                  </w:pPr>
                  <w:r w:rsidRPr="00E23ED9">
                    <w:rPr>
                      <w:rFonts w:ascii="Arial" w:hAnsi="Arial" w:cs="Arial"/>
                      <w:bCs/>
                      <w:iCs/>
                      <w:sz w:val="20"/>
                      <w:szCs w:val="20"/>
                    </w:rPr>
                    <w:t>Details</w:t>
                  </w:r>
                </w:p>
              </w:tc>
              <w:tc>
                <w:tcPr>
                  <w:tcW w:w="950" w:type="dxa"/>
                  <w:shd w:val="clear" w:color="auto" w:fill="E7E6E6" w:themeFill="background2"/>
                </w:tcPr>
                <w:p w14:paraId="00E690A8" w14:textId="21ACC288" w:rsidR="00B66541" w:rsidRPr="00E23ED9" w:rsidRDefault="00B66541" w:rsidP="00B66541">
                  <w:pPr>
                    <w:jc w:val="both"/>
                    <w:rPr>
                      <w:rFonts w:ascii="Arial" w:hAnsi="Arial" w:cs="Arial"/>
                      <w:bCs/>
                      <w:iCs/>
                      <w:sz w:val="20"/>
                      <w:szCs w:val="20"/>
                    </w:rPr>
                  </w:pPr>
                  <w:r w:rsidRPr="00E23ED9">
                    <w:rPr>
                      <w:rFonts w:ascii="Arial" w:hAnsi="Arial" w:cs="Arial"/>
                      <w:bCs/>
                      <w:iCs/>
                      <w:sz w:val="20"/>
                      <w:szCs w:val="20"/>
                    </w:rPr>
                    <w:t>Chq.No.</w:t>
                  </w:r>
                </w:p>
              </w:tc>
              <w:tc>
                <w:tcPr>
                  <w:tcW w:w="1051" w:type="dxa"/>
                  <w:shd w:val="clear" w:color="auto" w:fill="E7E6E6" w:themeFill="background2"/>
                </w:tcPr>
                <w:p w14:paraId="5E1D716A" w14:textId="2F23865E" w:rsidR="00B66541" w:rsidRPr="00E23ED9" w:rsidRDefault="00B66541" w:rsidP="0022768E">
                  <w:pPr>
                    <w:jc w:val="right"/>
                    <w:rPr>
                      <w:rFonts w:ascii="Arial" w:hAnsi="Arial" w:cs="Arial"/>
                      <w:bCs/>
                      <w:iCs/>
                      <w:sz w:val="20"/>
                      <w:szCs w:val="20"/>
                    </w:rPr>
                  </w:pPr>
                  <w:r w:rsidRPr="00E23ED9">
                    <w:rPr>
                      <w:rFonts w:ascii="Arial" w:hAnsi="Arial" w:cs="Arial"/>
                      <w:bCs/>
                      <w:iCs/>
                      <w:sz w:val="20"/>
                      <w:szCs w:val="20"/>
                    </w:rPr>
                    <w:t>In</w:t>
                  </w:r>
                </w:p>
              </w:tc>
              <w:tc>
                <w:tcPr>
                  <w:tcW w:w="1068" w:type="dxa"/>
                  <w:shd w:val="clear" w:color="auto" w:fill="E7E6E6" w:themeFill="background2"/>
                </w:tcPr>
                <w:p w14:paraId="2A94DF3A" w14:textId="494AC448" w:rsidR="00B66541" w:rsidRPr="00E23ED9" w:rsidRDefault="00B66541" w:rsidP="0022768E">
                  <w:pPr>
                    <w:jc w:val="right"/>
                    <w:rPr>
                      <w:rFonts w:ascii="Arial" w:hAnsi="Arial" w:cs="Arial"/>
                      <w:bCs/>
                      <w:iCs/>
                      <w:sz w:val="20"/>
                      <w:szCs w:val="20"/>
                    </w:rPr>
                  </w:pPr>
                  <w:r w:rsidRPr="00E23ED9">
                    <w:rPr>
                      <w:rFonts w:ascii="Arial" w:hAnsi="Arial" w:cs="Arial"/>
                      <w:bCs/>
                      <w:iCs/>
                      <w:sz w:val="20"/>
                      <w:szCs w:val="20"/>
                    </w:rPr>
                    <w:t>Out</w:t>
                  </w:r>
                </w:p>
              </w:tc>
            </w:tr>
            <w:tr w:rsidR="0022768E" w:rsidRPr="0022768E" w14:paraId="22DB2F31" w14:textId="77777777" w:rsidTr="006B6701">
              <w:tc>
                <w:tcPr>
                  <w:tcW w:w="1651" w:type="dxa"/>
                </w:tcPr>
                <w:p w14:paraId="5C0520D3" w14:textId="6F8D7607" w:rsidR="00B66541" w:rsidRPr="0022768E" w:rsidRDefault="00B66541" w:rsidP="00B66541">
                  <w:pPr>
                    <w:jc w:val="both"/>
                    <w:rPr>
                      <w:rFonts w:ascii="Arial" w:hAnsi="Arial" w:cs="Arial"/>
                      <w:bCs/>
                      <w:iCs/>
                      <w:sz w:val="20"/>
                      <w:szCs w:val="20"/>
                    </w:rPr>
                  </w:pPr>
                  <w:r w:rsidRPr="0022768E">
                    <w:rPr>
                      <w:rFonts w:ascii="Arial" w:hAnsi="Arial" w:cs="Arial"/>
                      <w:bCs/>
                      <w:iCs/>
                      <w:sz w:val="20"/>
                      <w:szCs w:val="20"/>
                    </w:rPr>
                    <w:t>Clerk</w:t>
                  </w:r>
                </w:p>
              </w:tc>
              <w:tc>
                <w:tcPr>
                  <w:tcW w:w="3180" w:type="dxa"/>
                </w:tcPr>
                <w:p w14:paraId="32EC10D5" w14:textId="6F45D116" w:rsidR="00677CA9" w:rsidRDefault="00B66541" w:rsidP="00677CA9">
                  <w:pPr>
                    <w:jc w:val="both"/>
                    <w:rPr>
                      <w:rFonts w:ascii="Arial" w:hAnsi="Arial" w:cs="Arial"/>
                      <w:sz w:val="20"/>
                      <w:szCs w:val="20"/>
                    </w:rPr>
                  </w:pPr>
                  <w:r w:rsidRPr="0022768E">
                    <w:rPr>
                      <w:rFonts w:ascii="Arial" w:hAnsi="Arial" w:cs="Arial"/>
                      <w:bCs/>
                      <w:iCs/>
                      <w:sz w:val="20"/>
                      <w:szCs w:val="20"/>
                    </w:rPr>
                    <w:t>Salary –</w:t>
                  </w:r>
                  <w:r w:rsidR="00677CA9">
                    <w:rPr>
                      <w:rFonts w:ascii="Arial" w:hAnsi="Arial" w:cs="Arial"/>
                      <w:bCs/>
                      <w:iCs/>
                      <w:sz w:val="20"/>
                      <w:szCs w:val="20"/>
                    </w:rPr>
                    <w:t xml:space="preserve"> </w:t>
                  </w:r>
                  <w:r w:rsidR="00AB724C">
                    <w:rPr>
                      <w:rFonts w:ascii="Arial" w:hAnsi="Arial" w:cs="Arial"/>
                      <w:sz w:val="20"/>
                      <w:szCs w:val="20"/>
                    </w:rPr>
                    <w:t>01/0</w:t>
                  </w:r>
                  <w:r w:rsidR="006B6701">
                    <w:rPr>
                      <w:rFonts w:ascii="Arial" w:hAnsi="Arial" w:cs="Arial"/>
                      <w:sz w:val="20"/>
                      <w:szCs w:val="20"/>
                    </w:rPr>
                    <w:t>8</w:t>
                  </w:r>
                  <w:r w:rsidR="001140AB">
                    <w:rPr>
                      <w:rFonts w:ascii="Arial" w:hAnsi="Arial" w:cs="Arial"/>
                      <w:sz w:val="20"/>
                      <w:szCs w:val="20"/>
                    </w:rPr>
                    <w:t>/25</w:t>
                  </w:r>
                  <w:r w:rsidR="0046497B">
                    <w:rPr>
                      <w:rFonts w:ascii="Arial" w:hAnsi="Arial" w:cs="Arial"/>
                      <w:sz w:val="20"/>
                      <w:szCs w:val="20"/>
                    </w:rPr>
                    <w:t xml:space="preserve"> </w:t>
                  </w:r>
                </w:p>
                <w:p w14:paraId="4BC92D8C" w14:textId="382C6FA7" w:rsidR="00B66541" w:rsidRPr="0022768E" w:rsidRDefault="006B6701" w:rsidP="00677CA9">
                  <w:pPr>
                    <w:jc w:val="both"/>
                    <w:rPr>
                      <w:rFonts w:ascii="Arial" w:hAnsi="Arial" w:cs="Arial"/>
                      <w:bCs/>
                      <w:iCs/>
                      <w:sz w:val="20"/>
                      <w:szCs w:val="20"/>
                    </w:rPr>
                  </w:pPr>
                  <w:r>
                    <w:rPr>
                      <w:rFonts w:ascii="Arial" w:hAnsi="Arial" w:cs="Arial"/>
                      <w:sz w:val="20"/>
                      <w:szCs w:val="20"/>
                    </w:rPr>
                    <w:t>Chq</w:t>
                  </w:r>
                  <w:r w:rsidR="0046497B">
                    <w:rPr>
                      <w:rFonts w:ascii="Arial" w:hAnsi="Arial" w:cs="Arial"/>
                      <w:sz w:val="20"/>
                      <w:szCs w:val="20"/>
                    </w:rPr>
                    <w:t xml:space="preserve"> - for period </w:t>
                  </w:r>
                  <w:r w:rsidR="008D7F61">
                    <w:rPr>
                      <w:rFonts w:ascii="Arial" w:hAnsi="Arial" w:cs="Arial"/>
                      <w:sz w:val="20"/>
                      <w:szCs w:val="20"/>
                    </w:rPr>
                    <w:t>01/0</w:t>
                  </w:r>
                  <w:r>
                    <w:rPr>
                      <w:rFonts w:ascii="Arial" w:hAnsi="Arial" w:cs="Arial"/>
                      <w:sz w:val="20"/>
                      <w:szCs w:val="20"/>
                    </w:rPr>
                    <w:t>7</w:t>
                  </w:r>
                  <w:r w:rsidR="008D7F61">
                    <w:rPr>
                      <w:rFonts w:ascii="Arial" w:hAnsi="Arial" w:cs="Arial"/>
                      <w:sz w:val="20"/>
                      <w:szCs w:val="20"/>
                    </w:rPr>
                    <w:t>/25-31/0</w:t>
                  </w:r>
                  <w:r>
                    <w:rPr>
                      <w:rFonts w:ascii="Arial" w:hAnsi="Arial" w:cs="Arial"/>
                      <w:sz w:val="20"/>
                      <w:szCs w:val="20"/>
                    </w:rPr>
                    <w:t>7</w:t>
                  </w:r>
                  <w:r w:rsidR="008D7F61">
                    <w:rPr>
                      <w:rFonts w:ascii="Arial" w:hAnsi="Arial" w:cs="Arial"/>
                      <w:sz w:val="20"/>
                      <w:szCs w:val="20"/>
                    </w:rPr>
                    <w:t>/25</w:t>
                  </w:r>
                </w:p>
              </w:tc>
              <w:tc>
                <w:tcPr>
                  <w:tcW w:w="950" w:type="dxa"/>
                </w:tcPr>
                <w:p w14:paraId="022F91C2" w14:textId="589B7E84" w:rsidR="00B66541" w:rsidRPr="0022768E" w:rsidRDefault="006B6701" w:rsidP="00B66541">
                  <w:pPr>
                    <w:jc w:val="both"/>
                    <w:rPr>
                      <w:rFonts w:ascii="Arial" w:hAnsi="Arial" w:cs="Arial"/>
                      <w:bCs/>
                      <w:iCs/>
                      <w:sz w:val="20"/>
                      <w:szCs w:val="20"/>
                    </w:rPr>
                  </w:pPr>
                  <w:r>
                    <w:rPr>
                      <w:rFonts w:ascii="Arial" w:hAnsi="Arial" w:cs="Arial"/>
                      <w:bCs/>
                      <w:iCs/>
                      <w:sz w:val="20"/>
                      <w:szCs w:val="20"/>
                    </w:rPr>
                    <w:t>0006</w:t>
                  </w:r>
                </w:p>
              </w:tc>
              <w:tc>
                <w:tcPr>
                  <w:tcW w:w="1051" w:type="dxa"/>
                </w:tcPr>
                <w:p w14:paraId="7FE5271A" w14:textId="4E9340F3" w:rsidR="00B66541" w:rsidRPr="0022768E" w:rsidRDefault="00B66541" w:rsidP="0022768E">
                  <w:pPr>
                    <w:jc w:val="right"/>
                    <w:rPr>
                      <w:rFonts w:ascii="Arial" w:hAnsi="Arial" w:cs="Arial"/>
                      <w:bCs/>
                      <w:iCs/>
                      <w:sz w:val="20"/>
                      <w:szCs w:val="20"/>
                    </w:rPr>
                  </w:pPr>
                </w:p>
              </w:tc>
              <w:tc>
                <w:tcPr>
                  <w:tcW w:w="1068" w:type="dxa"/>
                </w:tcPr>
                <w:p w14:paraId="151A0915" w14:textId="01E4D064" w:rsidR="00B66541" w:rsidRPr="0022768E" w:rsidRDefault="0046497B" w:rsidP="0022768E">
                  <w:pPr>
                    <w:jc w:val="right"/>
                    <w:rPr>
                      <w:rFonts w:ascii="Arial" w:hAnsi="Arial" w:cs="Arial"/>
                      <w:bCs/>
                      <w:iCs/>
                      <w:sz w:val="20"/>
                      <w:szCs w:val="20"/>
                    </w:rPr>
                  </w:pPr>
                  <w:r>
                    <w:rPr>
                      <w:rFonts w:ascii="Arial" w:hAnsi="Arial" w:cs="Arial"/>
                      <w:bCs/>
                      <w:iCs/>
                      <w:sz w:val="20"/>
                      <w:szCs w:val="20"/>
                    </w:rPr>
                    <w:t>468.00</w:t>
                  </w:r>
                </w:p>
              </w:tc>
            </w:tr>
            <w:tr w:rsidR="0046497B" w:rsidRPr="0022768E" w14:paraId="419EAE0A" w14:textId="77777777" w:rsidTr="006B6701">
              <w:tc>
                <w:tcPr>
                  <w:tcW w:w="1651" w:type="dxa"/>
                </w:tcPr>
                <w:p w14:paraId="0483A82D" w14:textId="6B8648EE" w:rsidR="0046497B" w:rsidRPr="0022768E" w:rsidRDefault="0046497B" w:rsidP="00B66541">
                  <w:pPr>
                    <w:jc w:val="both"/>
                    <w:rPr>
                      <w:rFonts w:ascii="Arial" w:hAnsi="Arial" w:cs="Arial"/>
                      <w:bCs/>
                      <w:iCs/>
                      <w:sz w:val="20"/>
                      <w:szCs w:val="20"/>
                    </w:rPr>
                  </w:pPr>
                  <w:r w:rsidRPr="0022768E">
                    <w:rPr>
                      <w:rFonts w:ascii="Arial" w:hAnsi="Arial" w:cs="Arial"/>
                      <w:bCs/>
                      <w:iCs/>
                      <w:sz w:val="20"/>
                      <w:szCs w:val="20"/>
                    </w:rPr>
                    <w:t>Clerk</w:t>
                  </w:r>
                </w:p>
              </w:tc>
              <w:tc>
                <w:tcPr>
                  <w:tcW w:w="3180" w:type="dxa"/>
                </w:tcPr>
                <w:p w14:paraId="7CC75CC0" w14:textId="2EA33BBF" w:rsidR="00677CA9" w:rsidRDefault="0046497B" w:rsidP="00677CA9">
                  <w:pPr>
                    <w:jc w:val="both"/>
                    <w:rPr>
                      <w:rFonts w:ascii="Arial" w:hAnsi="Arial" w:cs="Arial"/>
                      <w:sz w:val="20"/>
                      <w:szCs w:val="20"/>
                    </w:rPr>
                  </w:pPr>
                  <w:r w:rsidRPr="0022768E">
                    <w:rPr>
                      <w:rFonts w:ascii="Arial" w:hAnsi="Arial" w:cs="Arial"/>
                      <w:bCs/>
                      <w:iCs/>
                      <w:sz w:val="20"/>
                      <w:szCs w:val="20"/>
                    </w:rPr>
                    <w:t>Salary –</w:t>
                  </w:r>
                  <w:r w:rsidR="00677CA9">
                    <w:rPr>
                      <w:rFonts w:ascii="Arial" w:hAnsi="Arial" w:cs="Arial"/>
                      <w:bCs/>
                      <w:iCs/>
                      <w:sz w:val="20"/>
                      <w:szCs w:val="20"/>
                    </w:rPr>
                    <w:t xml:space="preserve"> </w:t>
                  </w:r>
                  <w:r w:rsidR="00AB724C">
                    <w:rPr>
                      <w:rFonts w:ascii="Arial" w:hAnsi="Arial" w:cs="Arial"/>
                      <w:bCs/>
                      <w:iCs/>
                      <w:sz w:val="20"/>
                      <w:szCs w:val="20"/>
                    </w:rPr>
                    <w:t>01/0</w:t>
                  </w:r>
                  <w:r w:rsidR="006B6701">
                    <w:rPr>
                      <w:rFonts w:ascii="Arial" w:hAnsi="Arial" w:cs="Arial"/>
                      <w:bCs/>
                      <w:iCs/>
                      <w:sz w:val="20"/>
                      <w:szCs w:val="20"/>
                    </w:rPr>
                    <w:t>9</w:t>
                  </w:r>
                  <w:r w:rsidR="00EC52EC">
                    <w:rPr>
                      <w:rFonts w:ascii="Arial" w:hAnsi="Arial" w:cs="Arial"/>
                      <w:sz w:val="20"/>
                      <w:szCs w:val="20"/>
                    </w:rPr>
                    <w:t>/25</w:t>
                  </w:r>
                  <w:r>
                    <w:rPr>
                      <w:rFonts w:ascii="Arial" w:hAnsi="Arial" w:cs="Arial"/>
                      <w:sz w:val="20"/>
                      <w:szCs w:val="20"/>
                    </w:rPr>
                    <w:t xml:space="preserve"> </w:t>
                  </w:r>
                </w:p>
                <w:p w14:paraId="49D7849D" w14:textId="4986480E" w:rsidR="0046497B" w:rsidRPr="0022768E" w:rsidRDefault="008D7F61" w:rsidP="00677CA9">
                  <w:pPr>
                    <w:jc w:val="both"/>
                    <w:rPr>
                      <w:rFonts w:ascii="Arial" w:hAnsi="Arial" w:cs="Arial"/>
                      <w:bCs/>
                      <w:iCs/>
                      <w:sz w:val="20"/>
                      <w:szCs w:val="20"/>
                    </w:rPr>
                  </w:pPr>
                  <w:r>
                    <w:rPr>
                      <w:rFonts w:ascii="Arial" w:hAnsi="Arial" w:cs="Arial"/>
                      <w:sz w:val="20"/>
                      <w:szCs w:val="20"/>
                    </w:rPr>
                    <w:t>Chq</w:t>
                  </w:r>
                  <w:r w:rsidR="0046497B">
                    <w:rPr>
                      <w:rFonts w:ascii="Arial" w:hAnsi="Arial" w:cs="Arial"/>
                      <w:sz w:val="20"/>
                      <w:szCs w:val="20"/>
                    </w:rPr>
                    <w:t xml:space="preserve"> - for period </w:t>
                  </w:r>
                  <w:r w:rsidR="00AB724C">
                    <w:rPr>
                      <w:rFonts w:ascii="Arial" w:hAnsi="Arial" w:cs="Arial"/>
                      <w:sz w:val="20"/>
                      <w:szCs w:val="20"/>
                    </w:rPr>
                    <w:t>01/0</w:t>
                  </w:r>
                  <w:r w:rsidR="006B6701">
                    <w:rPr>
                      <w:rFonts w:ascii="Arial" w:hAnsi="Arial" w:cs="Arial"/>
                      <w:sz w:val="20"/>
                      <w:szCs w:val="20"/>
                    </w:rPr>
                    <w:t>8</w:t>
                  </w:r>
                  <w:r w:rsidR="001140AB">
                    <w:rPr>
                      <w:rFonts w:ascii="Arial" w:hAnsi="Arial" w:cs="Arial"/>
                      <w:sz w:val="20"/>
                      <w:szCs w:val="20"/>
                    </w:rPr>
                    <w:t>/25</w:t>
                  </w:r>
                  <w:r w:rsidR="00830C39">
                    <w:rPr>
                      <w:rFonts w:ascii="Arial" w:hAnsi="Arial" w:cs="Arial"/>
                      <w:sz w:val="20"/>
                      <w:szCs w:val="20"/>
                    </w:rPr>
                    <w:t>-</w:t>
                  </w:r>
                  <w:r w:rsidR="00AB724C">
                    <w:rPr>
                      <w:rFonts w:ascii="Arial" w:hAnsi="Arial" w:cs="Arial"/>
                      <w:sz w:val="20"/>
                      <w:szCs w:val="20"/>
                    </w:rPr>
                    <w:t>3</w:t>
                  </w:r>
                  <w:r w:rsidR="006B6701">
                    <w:rPr>
                      <w:rFonts w:ascii="Arial" w:hAnsi="Arial" w:cs="Arial"/>
                      <w:sz w:val="20"/>
                      <w:szCs w:val="20"/>
                    </w:rPr>
                    <w:t>1/08</w:t>
                  </w:r>
                  <w:r w:rsidR="001140AB">
                    <w:rPr>
                      <w:rFonts w:ascii="Arial" w:hAnsi="Arial" w:cs="Arial"/>
                      <w:sz w:val="20"/>
                      <w:szCs w:val="20"/>
                    </w:rPr>
                    <w:t>/25</w:t>
                  </w:r>
                </w:p>
              </w:tc>
              <w:tc>
                <w:tcPr>
                  <w:tcW w:w="950" w:type="dxa"/>
                </w:tcPr>
                <w:p w14:paraId="6C0752B3" w14:textId="37600699" w:rsidR="0046497B" w:rsidRPr="0022768E" w:rsidRDefault="008D7F61" w:rsidP="00B66541">
                  <w:pPr>
                    <w:jc w:val="both"/>
                    <w:rPr>
                      <w:rFonts w:ascii="Arial" w:hAnsi="Arial" w:cs="Arial"/>
                      <w:bCs/>
                      <w:iCs/>
                      <w:sz w:val="20"/>
                      <w:szCs w:val="20"/>
                    </w:rPr>
                  </w:pPr>
                  <w:r>
                    <w:rPr>
                      <w:rFonts w:ascii="Arial" w:hAnsi="Arial" w:cs="Arial"/>
                      <w:bCs/>
                      <w:iCs/>
                      <w:sz w:val="20"/>
                      <w:szCs w:val="20"/>
                    </w:rPr>
                    <w:t>00</w:t>
                  </w:r>
                  <w:r w:rsidR="006B6701">
                    <w:rPr>
                      <w:rFonts w:ascii="Arial" w:hAnsi="Arial" w:cs="Arial"/>
                      <w:bCs/>
                      <w:iCs/>
                      <w:sz w:val="20"/>
                      <w:szCs w:val="20"/>
                    </w:rPr>
                    <w:t>12</w:t>
                  </w:r>
                </w:p>
              </w:tc>
              <w:tc>
                <w:tcPr>
                  <w:tcW w:w="1051" w:type="dxa"/>
                </w:tcPr>
                <w:p w14:paraId="6FFC8ACB" w14:textId="77777777" w:rsidR="0046497B" w:rsidRPr="0022768E" w:rsidRDefault="0046497B" w:rsidP="0022768E">
                  <w:pPr>
                    <w:jc w:val="right"/>
                    <w:rPr>
                      <w:rFonts w:ascii="Arial" w:hAnsi="Arial" w:cs="Arial"/>
                      <w:bCs/>
                      <w:iCs/>
                      <w:sz w:val="20"/>
                      <w:szCs w:val="20"/>
                    </w:rPr>
                  </w:pPr>
                </w:p>
              </w:tc>
              <w:tc>
                <w:tcPr>
                  <w:tcW w:w="1068" w:type="dxa"/>
                </w:tcPr>
                <w:p w14:paraId="466591FF" w14:textId="559E9DED" w:rsidR="0046497B" w:rsidRPr="0022768E" w:rsidRDefault="0046497B" w:rsidP="0022768E">
                  <w:pPr>
                    <w:jc w:val="right"/>
                    <w:rPr>
                      <w:rFonts w:ascii="Arial" w:hAnsi="Arial" w:cs="Arial"/>
                      <w:bCs/>
                      <w:iCs/>
                      <w:sz w:val="20"/>
                      <w:szCs w:val="20"/>
                    </w:rPr>
                  </w:pPr>
                  <w:r>
                    <w:rPr>
                      <w:rFonts w:ascii="Arial" w:hAnsi="Arial" w:cs="Arial"/>
                      <w:bCs/>
                      <w:iCs/>
                      <w:sz w:val="20"/>
                      <w:szCs w:val="20"/>
                    </w:rPr>
                    <w:t>468.00</w:t>
                  </w:r>
                </w:p>
              </w:tc>
            </w:tr>
            <w:tr w:rsidR="0022768E" w:rsidRPr="0022768E" w14:paraId="58C03EAB" w14:textId="77777777" w:rsidTr="006B6701">
              <w:tc>
                <w:tcPr>
                  <w:tcW w:w="1651" w:type="dxa"/>
                </w:tcPr>
                <w:p w14:paraId="4DAE25FE" w14:textId="21433C4B" w:rsidR="00B66541" w:rsidRPr="0022768E" w:rsidRDefault="006315E0" w:rsidP="00B66541">
                  <w:pPr>
                    <w:jc w:val="both"/>
                    <w:rPr>
                      <w:rFonts w:ascii="Arial" w:hAnsi="Arial" w:cs="Arial"/>
                      <w:bCs/>
                      <w:iCs/>
                      <w:sz w:val="20"/>
                      <w:szCs w:val="20"/>
                    </w:rPr>
                  </w:pPr>
                  <w:r w:rsidRPr="0022768E">
                    <w:rPr>
                      <w:rFonts w:ascii="Arial" w:hAnsi="Arial" w:cs="Arial"/>
                      <w:bCs/>
                      <w:iCs/>
                      <w:sz w:val="20"/>
                      <w:szCs w:val="20"/>
                    </w:rPr>
                    <w:t>Clerk</w:t>
                  </w:r>
                </w:p>
              </w:tc>
              <w:tc>
                <w:tcPr>
                  <w:tcW w:w="3180" w:type="dxa"/>
                </w:tcPr>
                <w:p w14:paraId="2CF46E25" w14:textId="07E9A234" w:rsidR="00B66541" w:rsidRPr="0022768E" w:rsidRDefault="006315E0" w:rsidP="00B66541">
                  <w:pPr>
                    <w:jc w:val="both"/>
                    <w:rPr>
                      <w:rFonts w:ascii="Arial" w:hAnsi="Arial" w:cs="Arial"/>
                      <w:bCs/>
                      <w:iCs/>
                      <w:sz w:val="20"/>
                      <w:szCs w:val="20"/>
                    </w:rPr>
                  </w:pPr>
                  <w:r w:rsidRPr="0022768E">
                    <w:rPr>
                      <w:rFonts w:ascii="Arial" w:hAnsi="Arial" w:cs="Arial"/>
                      <w:sz w:val="20"/>
                      <w:szCs w:val="20"/>
                    </w:rPr>
                    <w:t>Reimbursements (includes working from home allowance</w:t>
                  </w:r>
                  <w:r w:rsidR="00BC6A0D">
                    <w:rPr>
                      <w:rFonts w:ascii="Arial" w:hAnsi="Arial" w:cs="Arial"/>
                      <w:sz w:val="20"/>
                      <w:szCs w:val="20"/>
                    </w:rPr>
                    <w:t>,</w:t>
                  </w:r>
                  <w:r w:rsidR="009334CE">
                    <w:rPr>
                      <w:rFonts w:ascii="Arial" w:hAnsi="Arial" w:cs="Arial"/>
                      <w:sz w:val="20"/>
                      <w:szCs w:val="20"/>
                    </w:rPr>
                    <w:t xml:space="preserve"> </w:t>
                  </w:r>
                  <w:r w:rsidR="00BC6A0D">
                    <w:rPr>
                      <w:rFonts w:ascii="Arial" w:hAnsi="Arial" w:cs="Arial"/>
                      <w:sz w:val="20"/>
                      <w:szCs w:val="20"/>
                    </w:rPr>
                    <w:t>mileage</w:t>
                  </w:r>
                  <w:r w:rsidR="0046497B">
                    <w:rPr>
                      <w:rFonts w:ascii="Arial" w:hAnsi="Arial" w:cs="Arial"/>
                      <w:sz w:val="20"/>
                      <w:szCs w:val="20"/>
                    </w:rPr>
                    <w:t>)</w:t>
                  </w:r>
                </w:p>
              </w:tc>
              <w:tc>
                <w:tcPr>
                  <w:tcW w:w="950" w:type="dxa"/>
                </w:tcPr>
                <w:p w14:paraId="23D2D2A5" w14:textId="2CBB484A" w:rsidR="00B66541" w:rsidRPr="0022768E" w:rsidRDefault="008D7F61" w:rsidP="00B66541">
                  <w:pPr>
                    <w:jc w:val="both"/>
                    <w:rPr>
                      <w:rFonts w:ascii="Arial" w:hAnsi="Arial" w:cs="Arial"/>
                      <w:bCs/>
                      <w:iCs/>
                      <w:sz w:val="20"/>
                      <w:szCs w:val="20"/>
                    </w:rPr>
                  </w:pPr>
                  <w:r>
                    <w:rPr>
                      <w:rFonts w:ascii="Arial" w:hAnsi="Arial" w:cs="Arial"/>
                      <w:bCs/>
                      <w:iCs/>
                      <w:sz w:val="20"/>
                      <w:szCs w:val="20"/>
                    </w:rPr>
                    <w:t>00</w:t>
                  </w:r>
                  <w:r w:rsidR="00114377">
                    <w:rPr>
                      <w:rFonts w:ascii="Arial" w:hAnsi="Arial" w:cs="Arial"/>
                      <w:bCs/>
                      <w:iCs/>
                      <w:sz w:val="20"/>
                      <w:szCs w:val="20"/>
                    </w:rPr>
                    <w:t>11</w:t>
                  </w:r>
                </w:p>
              </w:tc>
              <w:tc>
                <w:tcPr>
                  <w:tcW w:w="1051" w:type="dxa"/>
                </w:tcPr>
                <w:p w14:paraId="3832585C" w14:textId="254D5C18" w:rsidR="00B66541" w:rsidRPr="0022768E" w:rsidRDefault="00B66541" w:rsidP="0022768E">
                  <w:pPr>
                    <w:jc w:val="right"/>
                    <w:rPr>
                      <w:rFonts w:ascii="Arial" w:hAnsi="Arial" w:cs="Arial"/>
                      <w:bCs/>
                      <w:iCs/>
                      <w:sz w:val="20"/>
                      <w:szCs w:val="20"/>
                    </w:rPr>
                  </w:pPr>
                </w:p>
              </w:tc>
              <w:tc>
                <w:tcPr>
                  <w:tcW w:w="1068" w:type="dxa"/>
                </w:tcPr>
                <w:p w14:paraId="7E748FDE" w14:textId="37FF5EAA" w:rsidR="00B66541" w:rsidRPr="0022768E" w:rsidRDefault="00114377" w:rsidP="0022768E">
                  <w:pPr>
                    <w:jc w:val="right"/>
                    <w:rPr>
                      <w:rFonts w:ascii="Arial" w:hAnsi="Arial" w:cs="Arial"/>
                      <w:bCs/>
                      <w:iCs/>
                      <w:sz w:val="20"/>
                      <w:szCs w:val="20"/>
                    </w:rPr>
                  </w:pPr>
                  <w:r>
                    <w:rPr>
                      <w:rFonts w:ascii="Arial" w:hAnsi="Arial" w:cs="Arial"/>
                      <w:bCs/>
                      <w:iCs/>
                      <w:sz w:val="20"/>
                      <w:szCs w:val="20"/>
                    </w:rPr>
                    <w:t>55.38</w:t>
                  </w:r>
                </w:p>
              </w:tc>
            </w:tr>
            <w:tr w:rsidR="00AB724C" w:rsidRPr="0022768E" w14:paraId="2BE4D8EF" w14:textId="77777777" w:rsidTr="006B6701">
              <w:tc>
                <w:tcPr>
                  <w:tcW w:w="1651" w:type="dxa"/>
                </w:tcPr>
                <w:p w14:paraId="43CC292A" w14:textId="30778434" w:rsidR="00AB724C" w:rsidRPr="0022768E" w:rsidRDefault="00114377" w:rsidP="00B66541">
                  <w:pPr>
                    <w:jc w:val="both"/>
                    <w:rPr>
                      <w:rFonts w:ascii="Arial" w:hAnsi="Arial" w:cs="Arial"/>
                      <w:bCs/>
                      <w:iCs/>
                      <w:sz w:val="20"/>
                      <w:szCs w:val="20"/>
                    </w:rPr>
                  </w:pPr>
                  <w:r>
                    <w:rPr>
                      <w:rFonts w:ascii="Arial" w:hAnsi="Arial" w:cs="Arial"/>
                      <w:bCs/>
                      <w:iCs/>
                      <w:sz w:val="20"/>
                      <w:szCs w:val="20"/>
                    </w:rPr>
                    <w:t>Hankey Home &amp; Gardens</w:t>
                  </w:r>
                </w:p>
              </w:tc>
              <w:tc>
                <w:tcPr>
                  <w:tcW w:w="3180" w:type="dxa"/>
                </w:tcPr>
                <w:p w14:paraId="0A5407A1" w14:textId="53E479F1" w:rsidR="00AB724C" w:rsidRPr="0022768E" w:rsidRDefault="00114377" w:rsidP="00B66541">
                  <w:pPr>
                    <w:jc w:val="both"/>
                    <w:rPr>
                      <w:rFonts w:ascii="Arial" w:hAnsi="Arial" w:cs="Arial"/>
                      <w:sz w:val="20"/>
                      <w:szCs w:val="20"/>
                    </w:rPr>
                  </w:pPr>
                  <w:r>
                    <w:rPr>
                      <w:rFonts w:ascii="Arial" w:hAnsi="Arial" w:cs="Arial"/>
                      <w:sz w:val="20"/>
                      <w:szCs w:val="20"/>
                    </w:rPr>
                    <w:t>The Avenue maintenance</w:t>
                  </w:r>
                </w:p>
              </w:tc>
              <w:tc>
                <w:tcPr>
                  <w:tcW w:w="950" w:type="dxa"/>
                </w:tcPr>
                <w:p w14:paraId="54B55705" w14:textId="5A831993" w:rsidR="00AB724C" w:rsidRPr="0022768E" w:rsidRDefault="008D7F61" w:rsidP="00B66541">
                  <w:pPr>
                    <w:jc w:val="both"/>
                    <w:rPr>
                      <w:rFonts w:ascii="Arial" w:hAnsi="Arial" w:cs="Arial"/>
                      <w:bCs/>
                      <w:iCs/>
                      <w:sz w:val="20"/>
                      <w:szCs w:val="20"/>
                    </w:rPr>
                  </w:pPr>
                  <w:r>
                    <w:rPr>
                      <w:rFonts w:ascii="Arial" w:hAnsi="Arial" w:cs="Arial"/>
                      <w:bCs/>
                      <w:iCs/>
                      <w:sz w:val="20"/>
                      <w:szCs w:val="20"/>
                    </w:rPr>
                    <w:t>00</w:t>
                  </w:r>
                  <w:r w:rsidR="00114377">
                    <w:rPr>
                      <w:rFonts w:ascii="Arial" w:hAnsi="Arial" w:cs="Arial"/>
                      <w:bCs/>
                      <w:iCs/>
                      <w:sz w:val="20"/>
                      <w:szCs w:val="20"/>
                    </w:rPr>
                    <w:t>08</w:t>
                  </w:r>
                </w:p>
              </w:tc>
              <w:tc>
                <w:tcPr>
                  <w:tcW w:w="1051" w:type="dxa"/>
                </w:tcPr>
                <w:p w14:paraId="4BD8491C" w14:textId="7C5E1D6B" w:rsidR="00AB724C" w:rsidRPr="0022768E" w:rsidRDefault="00AB724C" w:rsidP="0022768E">
                  <w:pPr>
                    <w:jc w:val="right"/>
                    <w:rPr>
                      <w:rFonts w:ascii="Arial" w:hAnsi="Arial" w:cs="Arial"/>
                      <w:bCs/>
                      <w:iCs/>
                      <w:sz w:val="20"/>
                      <w:szCs w:val="20"/>
                    </w:rPr>
                  </w:pPr>
                </w:p>
              </w:tc>
              <w:tc>
                <w:tcPr>
                  <w:tcW w:w="1068" w:type="dxa"/>
                </w:tcPr>
                <w:p w14:paraId="43799F66" w14:textId="7278F9FC" w:rsidR="00AB724C" w:rsidRDefault="008D7F61" w:rsidP="0022768E">
                  <w:pPr>
                    <w:jc w:val="right"/>
                    <w:rPr>
                      <w:rFonts w:ascii="Arial" w:hAnsi="Arial" w:cs="Arial"/>
                      <w:bCs/>
                      <w:iCs/>
                      <w:sz w:val="20"/>
                      <w:szCs w:val="20"/>
                    </w:rPr>
                  </w:pPr>
                  <w:r>
                    <w:rPr>
                      <w:rFonts w:ascii="Arial" w:hAnsi="Arial" w:cs="Arial"/>
                      <w:bCs/>
                      <w:iCs/>
                      <w:sz w:val="20"/>
                      <w:szCs w:val="20"/>
                    </w:rPr>
                    <w:t>2</w:t>
                  </w:r>
                  <w:r w:rsidR="00114377">
                    <w:rPr>
                      <w:rFonts w:ascii="Arial" w:hAnsi="Arial" w:cs="Arial"/>
                      <w:bCs/>
                      <w:iCs/>
                      <w:sz w:val="20"/>
                      <w:szCs w:val="20"/>
                    </w:rPr>
                    <w:t>4</w:t>
                  </w:r>
                  <w:r>
                    <w:rPr>
                      <w:rFonts w:ascii="Arial" w:hAnsi="Arial" w:cs="Arial"/>
                      <w:bCs/>
                      <w:iCs/>
                      <w:sz w:val="20"/>
                      <w:szCs w:val="20"/>
                    </w:rPr>
                    <w:t>0.00</w:t>
                  </w:r>
                </w:p>
              </w:tc>
            </w:tr>
            <w:tr w:rsidR="00AB724C" w:rsidRPr="0022768E" w14:paraId="7B08FA19" w14:textId="77777777" w:rsidTr="006B6701">
              <w:tc>
                <w:tcPr>
                  <w:tcW w:w="1651" w:type="dxa"/>
                </w:tcPr>
                <w:p w14:paraId="6F4D5C39" w14:textId="44DC098C" w:rsidR="00AB724C" w:rsidRPr="0022768E" w:rsidRDefault="00114377" w:rsidP="00B66541">
                  <w:pPr>
                    <w:jc w:val="both"/>
                    <w:rPr>
                      <w:rFonts w:ascii="Arial" w:hAnsi="Arial" w:cs="Arial"/>
                      <w:bCs/>
                      <w:iCs/>
                      <w:sz w:val="20"/>
                      <w:szCs w:val="20"/>
                    </w:rPr>
                  </w:pPr>
                  <w:r>
                    <w:rPr>
                      <w:rFonts w:ascii="Arial" w:hAnsi="Arial" w:cs="Arial"/>
                      <w:bCs/>
                      <w:iCs/>
                      <w:sz w:val="20"/>
                      <w:szCs w:val="20"/>
                    </w:rPr>
                    <w:t>Lakeland Commercial Roofing</w:t>
                  </w:r>
                </w:p>
              </w:tc>
              <w:tc>
                <w:tcPr>
                  <w:tcW w:w="3180" w:type="dxa"/>
                </w:tcPr>
                <w:p w14:paraId="05D7F411" w14:textId="4A762833" w:rsidR="00AB724C" w:rsidRPr="0022768E" w:rsidRDefault="00114377" w:rsidP="00B66541">
                  <w:pPr>
                    <w:jc w:val="both"/>
                    <w:rPr>
                      <w:rFonts w:ascii="Arial" w:hAnsi="Arial" w:cs="Arial"/>
                      <w:sz w:val="20"/>
                      <w:szCs w:val="20"/>
                    </w:rPr>
                  </w:pPr>
                  <w:r>
                    <w:rPr>
                      <w:rFonts w:ascii="Arial" w:hAnsi="Arial" w:cs="Arial"/>
                      <w:sz w:val="20"/>
                      <w:szCs w:val="20"/>
                    </w:rPr>
                    <w:t>Repair to roof of Lower Pumphouse</w:t>
                  </w:r>
                </w:p>
              </w:tc>
              <w:tc>
                <w:tcPr>
                  <w:tcW w:w="950" w:type="dxa"/>
                </w:tcPr>
                <w:p w14:paraId="48BADF4E" w14:textId="05AB000A" w:rsidR="00AB724C" w:rsidRPr="0022768E" w:rsidRDefault="008D7F61" w:rsidP="00B66541">
                  <w:pPr>
                    <w:jc w:val="both"/>
                    <w:rPr>
                      <w:rFonts w:ascii="Arial" w:hAnsi="Arial" w:cs="Arial"/>
                      <w:bCs/>
                      <w:iCs/>
                      <w:sz w:val="20"/>
                      <w:szCs w:val="20"/>
                    </w:rPr>
                  </w:pPr>
                  <w:r>
                    <w:rPr>
                      <w:rFonts w:ascii="Arial" w:hAnsi="Arial" w:cs="Arial"/>
                      <w:bCs/>
                      <w:iCs/>
                      <w:sz w:val="20"/>
                      <w:szCs w:val="20"/>
                    </w:rPr>
                    <w:t>000</w:t>
                  </w:r>
                  <w:r w:rsidR="00114377">
                    <w:rPr>
                      <w:rFonts w:ascii="Arial" w:hAnsi="Arial" w:cs="Arial"/>
                      <w:bCs/>
                      <w:iCs/>
                      <w:sz w:val="20"/>
                      <w:szCs w:val="20"/>
                    </w:rPr>
                    <w:t>7</w:t>
                  </w:r>
                </w:p>
              </w:tc>
              <w:tc>
                <w:tcPr>
                  <w:tcW w:w="1051" w:type="dxa"/>
                </w:tcPr>
                <w:p w14:paraId="441596D7" w14:textId="0C2D4552" w:rsidR="00AB724C" w:rsidRPr="0022768E" w:rsidRDefault="00AB724C" w:rsidP="0022768E">
                  <w:pPr>
                    <w:jc w:val="right"/>
                    <w:rPr>
                      <w:rFonts w:ascii="Arial" w:hAnsi="Arial" w:cs="Arial"/>
                      <w:bCs/>
                      <w:iCs/>
                      <w:sz w:val="20"/>
                      <w:szCs w:val="20"/>
                    </w:rPr>
                  </w:pPr>
                </w:p>
              </w:tc>
              <w:tc>
                <w:tcPr>
                  <w:tcW w:w="1068" w:type="dxa"/>
                </w:tcPr>
                <w:p w14:paraId="0B489857" w14:textId="72D8FACC" w:rsidR="00AB724C" w:rsidRDefault="00114377" w:rsidP="0022768E">
                  <w:pPr>
                    <w:jc w:val="right"/>
                    <w:rPr>
                      <w:rFonts w:ascii="Arial" w:hAnsi="Arial" w:cs="Arial"/>
                      <w:bCs/>
                      <w:iCs/>
                      <w:sz w:val="20"/>
                      <w:szCs w:val="20"/>
                    </w:rPr>
                  </w:pPr>
                  <w:r>
                    <w:rPr>
                      <w:rFonts w:ascii="Arial" w:hAnsi="Arial" w:cs="Arial"/>
                      <w:bCs/>
                      <w:iCs/>
                      <w:sz w:val="20"/>
                      <w:szCs w:val="20"/>
                    </w:rPr>
                    <w:t>200.00</w:t>
                  </w:r>
                </w:p>
              </w:tc>
            </w:tr>
            <w:tr w:rsidR="00AB724C" w:rsidRPr="0022768E" w14:paraId="75C40811" w14:textId="77777777" w:rsidTr="006B6701">
              <w:tc>
                <w:tcPr>
                  <w:tcW w:w="1651" w:type="dxa"/>
                </w:tcPr>
                <w:p w14:paraId="396CBA31" w14:textId="19ACA2D3" w:rsidR="00AB724C" w:rsidRPr="0022768E" w:rsidRDefault="00114377" w:rsidP="00B66541">
                  <w:pPr>
                    <w:jc w:val="both"/>
                    <w:rPr>
                      <w:rFonts w:ascii="Arial" w:hAnsi="Arial" w:cs="Arial"/>
                      <w:bCs/>
                      <w:iCs/>
                      <w:sz w:val="20"/>
                      <w:szCs w:val="20"/>
                    </w:rPr>
                  </w:pPr>
                  <w:r>
                    <w:rPr>
                      <w:rFonts w:ascii="Arial" w:hAnsi="Arial" w:cs="Arial"/>
                      <w:bCs/>
                      <w:iCs/>
                      <w:sz w:val="20"/>
                      <w:szCs w:val="20"/>
                    </w:rPr>
                    <w:t>JDH Business Services</w:t>
                  </w:r>
                </w:p>
              </w:tc>
              <w:tc>
                <w:tcPr>
                  <w:tcW w:w="3180" w:type="dxa"/>
                </w:tcPr>
                <w:p w14:paraId="1B2FCBA9" w14:textId="5CA876CD" w:rsidR="00AB724C" w:rsidRPr="0022768E" w:rsidRDefault="00114377" w:rsidP="00B66541">
                  <w:pPr>
                    <w:jc w:val="both"/>
                    <w:rPr>
                      <w:rFonts w:ascii="Arial" w:hAnsi="Arial" w:cs="Arial"/>
                      <w:sz w:val="20"/>
                      <w:szCs w:val="20"/>
                    </w:rPr>
                  </w:pPr>
                  <w:r>
                    <w:rPr>
                      <w:rFonts w:ascii="Arial" w:hAnsi="Arial" w:cs="Arial"/>
                      <w:sz w:val="20"/>
                      <w:szCs w:val="20"/>
                    </w:rPr>
                    <w:t>Letter for Nest</w:t>
                  </w:r>
                </w:p>
              </w:tc>
              <w:tc>
                <w:tcPr>
                  <w:tcW w:w="950" w:type="dxa"/>
                </w:tcPr>
                <w:p w14:paraId="13A4CE6A" w14:textId="1E20684C" w:rsidR="00AB724C" w:rsidRPr="0022768E" w:rsidRDefault="00114377" w:rsidP="00B66541">
                  <w:pPr>
                    <w:jc w:val="both"/>
                    <w:rPr>
                      <w:rFonts w:ascii="Arial" w:hAnsi="Arial" w:cs="Arial"/>
                      <w:bCs/>
                      <w:iCs/>
                      <w:sz w:val="20"/>
                      <w:szCs w:val="20"/>
                    </w:rPr>
                  </w:pPr>
                  <w:r>
                    <w:rPr>
                      <w:rFonts w:ascii="Arial" w:hAnsi="Arial" w:cs="Arial"/>
                      <w:bCs/>
                      <w:iCs/>
                      <w:sz w:val="20"/>
                      <w:szCs w:val="20"/>
                    </w:rPr>
                    <w:t>0009</w:t>
                  </w:r>
                </w:p>
              </w:tc>
              <w:tc>
                <w:tcPr>
                  <w:tcW w:w="1051" w:type="dxa"/>
                </w:tcPr>
                <w:p w14:paraId="348F7EF1" w14:textId="43338054" w:rsidR="00AB724C" w:rsidRPr="0022768E" w:rsidRDefault="00AB724C" w:rsidP="0022768E">
                  <w:pPr>
                    <w:jc w:val="right"/>
                    <w:rPr>
                      <w:rFonts w:ascii="Arial" w:hAnsi="Arial" w:cs="Arial"/>
                      <w:bCs/>
                      <w:iCs/>
                      <w:sz w:val="20"/>
                      <w:szCs w:val="20"/>
                    </w:rPr>
                  </w:pPr>
                </w:p>
              </w:tc>
              <w:tc>
                <w:tcPr>
                  <w:tcW w:w="1068" w:type="dxa"/>
                </w:tcPr>
                <w:p w14:paraId="0005B381" w14:textId="5C3E7B7D" w:rsidR="00AB724C" w:rsidRDefault="00114377" w:rsidP="0022768E">
                  <w:pPr>
                    <w:jc w:val="right"/>
                    <w:rPr>
                      <w:rFonts w:ascii="Arial" w:hAnsi="Arial" w:cs="Arial"/>
                      <w:bCs/>
                      <w:iCs/>
                      <w:sz w:val="20"/>
                      <w:szCs w:val="20"/>
                    </w:rPr>
                  </w:pPr>
                  <w:r>
                    <w:rPr>
                      <w:rFonts w:ascii="Arial" w:hAnsi="Arial" w:cs="Arial"/>
                      <w:bCs/>
                      <w:iCs/>
                      <w:sz w:val="20"/>
                      <w:szCs w:val="20"/>
                    </w:rPr>
                    <w:t>36.00</w:t>
                  </w:r>
                </w:p>
              </w:tc>
            </w:tr>
            <w:tr w:rsidR="00AB724C" w:rsidRPr="0022768E" w14:paraId="041FCC7D" w14:textId="77777777" w:rsidTr="006B6701">
              <w:tc>
                <w:tcPr>
                  <w:tcW w:w="1651" w:type="dxa"/>
                </w:tcPr>
                <w:p w14:paraId="3D3D14F0" w14:textId="4914A42F" w:rsidR="00AB724C" w:rsidRPr="0022768E" w:rsidRDefault="00114377" w:rsidP="00B66541">
                  <w:pPr>
                    <w:jc w:val="both"/>
                    <w:rPr>
                      <w:rFonts w:ascii="Arial" w:hAnsi="Arial" w:cs="Arial"/>
                      <w:bCs/>
                      <w:iCs/>
                      <w:sz w:val="20"/>
                      <w:szCs w:val="20"/>
                    </w:rPr>
                  </w:pPr>
                  <w:r>
                    <w:rPr>
                      <w:rFonts w:ascii="Arial" w:hAnsi="Arial" w:cs="Arial"/>
                      <w:bCs/>
                      <w:iCs/>
                      <w:sz w:val="20"/>
                      <w:szCs w:val="20"/>
                    </w:rPr>
                    <w:t>CW&amp;C</w:t>
                  </w:r>
                </w:p>
              </w:tc>
              <w:tc>
                <w:tcPr>
                  <w:tcW w:w="3180" w:type="dxa"/>
                </w:tcPr>
                <w:p w14:paraId="6B591134" w14:textId="36B3F1BA" w:rsidR="00AB724C" w:rsidRPr="0022768E" w:rsidRDefault="00114377" w:rsidP="00B66541">
                  <w:pPr>
                    <w:jc w:val="both"/>
                    <w:rPr>
                      <w:rFonts w:ascii="Arial" w:hAnsi="Arial" w:cs="Arial"/>
                      <w:sz w:val="20"/>
                      <w:szCs w:val="20"/>
                    </w:rPr>
                  </w:pPr>
                  <w:r>
                    <w:rPr>
                      <w:rFonts w:ascii="Arial" w:hAnsi="Arial" w:cs="Arial"/>
                      <w:sz w:val="20"/>
                      <w:szCs w:val="20"/>
                    </w:rPr>
                    <w:t>Water Testing</w:t>
                  </w:r>
                </w:p>
              </w:tc>
              <w:tc>
                <w:tcPr>
                  <w:tcW w:w="950" w:type="dxa"/>
                </w:tcPr>
                <w:p w14:paraId="52F5E5CF" w14:textId="11F7EAF4" w:rsidR="00AB724C" w:rsidRPr="0022768E" w:rsidRDefault="00114377" w:rsidP="00B66541">
                  <w:pPr>
                    <w:jc w:val="both"/>
                    <w:rPr>
                      <w:rFonts w:ascii="Arial" w:hAnsi="Arial" w:cs="Arial"/>
                      <w:bCs/>
                      <w:iCs/>
                      <w:sz w:val="20"/>
                      <w:szCs w:val="20"/>
                    </w:rPr>
                  </w:pPr>
                  <w:r>
                    <w:rPr>
                      <w:rFonts w:ascii="Arial" w:hAnsi="Arial" w:cs="Arial"/>
                      <w:bCs/>
                      <w:iCs/>
                      <w:sz w:val="20"/>
                      <w:szCs w:val="20"/>
                    </w:rPr>
                    <w:t>0010</w:t>
                  </w:r>
                </w:p>
              </w:tc>
              <w:tc>
                <w:tcPr>
                  <w:tcW w:w="1051" w:type="dxa"/>
                </w:tcPr>
                <w:p w14:paraId="3E7E2205" w14:textId="73FD09DC" w:rsidR="00AB724C" w:rsidRPr="0022768E" w:rsidRDefault="00AB724C" w:rsidP="0022768E">
                  <w:pPr>
                    <w:jc w:val="right"/>
                    <w:rPr>
                      <w:rFonts w:ascii="Arial" w:hAnsi="Arial" w:cs="Arial"/>
                      <w:bCs/>
                      <w:iCs/>
                      <w:sz w:val="20"/>
                      <w:szCs w:val="20"/>
                    </w:rPr>
                  </w:pPr>
                </w:p>
              </w:tc>
              <w:tc>
                <w:tcPr>
                  <w:tcW w:w="1068" w:type="dxa"/>
                </w:tcPr>
                <w:p w14:paraId="07EC0245" w14:textId="4C060658" w:rsidR="00AB724C" w:rsidRDefault="00114377" w:rsidP="0022768E">
                  <w:pPr>
                    <w:jc w:val="right"/>
                    <w:rPr>
                      <w:rFonts w:ascii="Arial" w:hAnsi="Arial" w:cs="Arial"/>
                      <w:bCs/>
                      <w:iCs/>
                      <w:sz w:val="20"/>
                      <w:szCs w:val="20"/>
                    </w:rPr>
                  </w:pPr>
                  <w:r>
                    <w:rPr>
                      <w:rFonts w:ascii="Arial" w:hAnsi="Arial" w:cs="Arial"/>
                      <w:bCs/>
                      <w:iCs/>
                      <w:sz w:val="20"/>
                      <w:szCs w:val="20"/>
                    </w:rPr>
                    <w:t>130.01</w:t>
                  </w:r>
                </w:p>
              </w:tc>
            </w:tr>
            <w:tr w:rsidR="00AB724C" w:rsidRPr="0022768E" w14:paraId="53CAC1D2" w14:textId="77777777" w:rsidTr="006B6701">
              <w:tc>
                <w:tcPr>
                  <w:tcW w:w="1651" w:type="dxa"/>
                </w:tcPr>
                <w:p w14:paraId="65C914DC" w14:textId="3FA41C58" w:rsidR="00AB724C" w:rsidRPr="0022768E" w:rsidRDefault="00114377" w:rsidP="00B66541">
                  <w:pPr>
                    <w:jc w:val="both"/>
                    <w:rPr>
                      <w:rFonts w:ascii="Arial" w:hAnsi="Arial" w:cs="Arial"/>
                      <w:bCs/>
                      <w:iCs/>
                      <w:sz w:val="20"/>
                      <w:szCs w:val="20"/>
                    </w:rPr>
                  </w:pPr>
                  <w:r>
                    <w:rPr>
                      <w:rFonts w:ascii="Arial" w:hAnsi="Arial" w:cs="Arial"/>
                      <w:bCs/>
                      <w:iCs/>
                      <w:sz w:val="20"/>
                      <w:szCs w:val="20"/>
                    </w:rPr>
                    <w:t>Krystal Hosting</w:t>
                  </w:r>
                </w:p>
              </w:tc>
              <w:tc>
                <w:tcPr>
                  <w:tcW w:w="3180" w:type="dxa"/>
                </w:tcPr>
                <w:p w14:paraId="6E32221F" w14:textId="4781FC6C" w:rsidR="00AB724C" w:rsidRPr="0022768E" w:rsidRDefault="00114377" w:rsidP="00B66541">
                  <w:pPr>
                    <w:jc w:val="both"/>
                    <w:rPr>
                      <w:rFonts w:ascii="Arial" w:hAnsi="Arial" w:cs="Arial"/>
                      <w:sz w:val="20"/>
                      <w:szCs w:val="20"/>
                    </w:rPr>
                  </w:pPr>
                  <w:r>
                    <w:rPr>
                      <w:rFonts w:ascii="Arial" w:hAnsi="Arial" w:cs="Arial"/>
                      <w:sz w:val="20"/>
                      <w:szCs w:val="20"/>
                    </w:rPr>
                    <w:t>Domain renewal – debit card</w:t>
                  </w:r>
                </w:p>
              </w:tc>
              <w:tc>
                <w:tcPr>
                  <w:tcW w:w="950" w:type="dxa"/>
                </w:tcPr>
                <w:p w14:paraId="1453F62D" w14:textId="6E3E6686" w:rsidR="00AB724C" w:rsidRPr="0022768E" w:rsidRDefault="00AB724C" w:rsidP="00B66541">
                  <w:pPr>
                    <w:jc w:val="both"/>
                    <w:rPr>
                      <w:rFonts w:ascii="Arial" w:hAnsi="Arial" w:cs="Arial"/>
                      <w:bCs/>
                      <w:iCs/>
                      <w:sz w:val="20"/>
                      <w:szCs w:val="20"/>
                    </w:rPr>
                  </w:pPr>
                </w:p>
              </w:tc>
              <w:tc>
                <w:tcPr>
                  <w:tcW w:w="1051" w:type="dxa"/>
                </w:tcPr>
                <w:p w14:paraId="7417DA03" w14:textId="1415F80E" w:rsidR="00AB724C" w:rsidRPr="0022768E" w:rsidRDefault="00AB724C" w:rsidP="0022768E">
                  <w:pPr>
                    <w:jc w:val="right"/>
                    <w:rPr>
                      <w:rFonts w:ascii="Arial" w:hAnsi="Arial" w:cs="Arial"/>
                      <w:bCs/>
                      <w:iCs/>
                      <w:sz w:val="20"/>
                      <w:szCs w:val="20"/>
                    </w:rPr>
                  </w:pPr>
                </w:p>
              </w:tc>
              <w:tc>
                <w:tcPr>
                  <w:tcW w:w="1068" w:type="dxa"/>
                </w:tcPr>
                <w:p w14:paraId="521391BC" w14:textId="0EE052D5" w:rsidR="00AB724C" w:rsidRDefault="00114377" w:rsidP="0022768E">
                  <w:pPr>
                    <w:jc w:val="right"/>
                    <w:rPr>
                      <w:rFonts w:ascii="Arial" w:hAnsi="Arial" w:cs="Arial"/>
                      <w:bCs/>
                      <w:iCs/>
                      <w:sz w:val="20"/>
                      <w:szCs w:val="20"/>
                    </w:rPr>
                  </w:pPr>
                  <w:r>
                    <w:rPr>
                      <w:rFonts w:ascii="Arial" w:hAnsi="Arial" w:cs="Arial"/>
                      <w:bCs/>
                      <w:iCs/>
                      <w:sz w:val="20"/>
                      <w:szCs w:val="20"/>
                    </w:rPr>
                    <w:t>84.00</w:t>
                  </w:r>
                </w:p>
              </w:tc>
            </w:tr>
            <w:tr w:rsidR="00114377" w:rsidRPr="0022768E" w14:paraId="4432DB3B" w14:textId="77777777" w:rsidTr="006B6701">
              <w:tc>
                <w:tcPr>
                  <w:tcW w:w="1651" w:type="dxa"/>
                </w:tcPr>
                <w:p w14:paraId="5F639DEA" w14:textId="4A7822D3" w:rsidR="00114377" w:rsidRDefault="00114377" w:rsidP="00B66541">
                  <w:pPr>
                    <w:jc w:val="both"/>
                    <w:rPr>
                      <w:rFonts w:ascii="Arial" w:hAnsi="Arial" w:cs="Arial"/>
                      <w:bCs/>
                      <w:iCs/>
                      <w:sz w:val="20"/>
                      <w:szCs w:val="20"/>
                    </w:rPr>
                  </w:pPr>
                  <w:r>
                    <w:rPr>
                      <w:rFonts w:ascii="Arial" w:hAnsi="Arial" w:cs="Arial"/>
                      <w:bCs/>
                      <w:iCs/>
                      <w:sz w:val="20"/>
                      <w:szCs w:val="20"/>
                    </w:rPr>
                    <w:t>Krystal Hosting</w:t>
                  </w:r>
                </w:p>
              </w:tc>
              <w:tc>
                <w:tcPr>
                  <w:tcW w:w="3180" w:type="dxa"/>
                </w:tcPr>
                <w:p w14:paraId="0BAE01F0" w14:textId="0E1BE7DC" w:rsidR="00114377" w:rsidRPr="0022768E" w:rsidRDefault="00114377" w:rsidP="00B66541">
                  <w:pPr>
                    <w:jc w:val="both"/>
                    <w:rPr>
                      <w:rFonts w:ascii="Arial" w:hAnsi="Arial" w:cs="Arial"/>
                      <w:sz w:val="20"/>
                      <w:szCs w:val="20"/>
                    </w:rPr>
                  </w:pPr>
                  <w:r>
                    <w:rPr>
                      <w:rFonts w:ascii="Arial" w:hAnsi="Arial" w:cs="Arial"/>
                      <w:sz w:val="20"/>
                      <w:szCs w:val="20"/>
                    </w:rPr>
                    <w:t>Email Hosting – debit card</w:t>
                  </w:r>
                </w:p>
              </w:tc>
              <w:tc>
                <w:tcPr>
                  <w:tcW w:w="950" w:type="dxa"/>
                </w:tcPr>
                <w:p w14:paraId="2D8D0531" w14:textId="6AF01C96" w:rsidR="00114377" w:rsidRPr="0022768E" w:rsidRDefault="00114377" w:rsidP="00B66541">
                  <w:pPr>
                    <w:jc w:val="both"/>
                    <w:rPr>
                      <w:rFonts w:ascii="Arial" w:hAnsi="Arial" w:cs="Arial"/>
                      <w:bCs/>
                      <w:iCs/>
                      <w:sz w:val="20"/>
                      <w:szCs w:val="20"/>
                    </w:rPr>
                  </w:pPr>
                </w:p>
              </w:tc>
              <w:tc>
                <w:tcPr>
                  <w:tcW w:w="1051" w:type="dxa"/>
                </w:tcPr>
                <w:p w14:paraId="160CFAB3" w14:textId="77777777" w:rsidR="00114377" w:rsidRPr="0022768E" w:rsidRDefault="00114377" w:rsidP="0022768E">
                  <w:pPr>
                    <w:jc w:val="right"/>
                    <w:rPr>
                      <w:rFonts w:ascii="Arial" w:hAnsi="Arial" w:cs="Arial"/>
                      <w:bCs/>
                      <w:iCs/>
                      <w:sz w:val="20"/>
                      <w:szCs w:val="20"/>
                    </w:rPr>
                  </w:pPr>
                </w:p>
              </w:tc>
              <w:tc>
                <w:tcPr>
                  <w:tcW w:w="1068" w:type="dxa"/>
                </w:tcPr>
                <w:p w14:paraId="0AFA6CF6" w14:textId="7B637FF6" w:rsidR="00114377" w:rsidRDefault="00114377" w:rsidP="0022768E">
                  <w:pPr>
                    <w:jc w:val="right"/>
                    <w:rPr>
                      <w:rFonts w:ascii="Arial" w:hAnsi="Arial" w:cs="Arial"/>
                      <w:bCs/>
                      <w:iCs/>
                      <w:sz w:val="20"/>
                      <w:szCs w:val="20"/>
                    </w:rPr>
                  </w:pPr>
                  <w:r>
                    <w:rPr>
                      <w:rFonts w:ascii="Arial" w:hAnsi="Arial" w:cs="Arial"/>
                      <w:bCs/>
                      <w:iCs/>
                      <w:sz w:val="20"/>
                      <w:szCs w:val="20"/>
                    </w:rPr>
                    <w:t>12.00</w:t>
                  </w:r>
                </w:p>
              </w:tc>
            </w:tr>
            <w:tr w:rsidR="00114377" w:rsidRPr="0022768E" w14:paraId="654ED949" w14:textId="77777777" w:rsidTr="006B6701">
              <w:tc>
                <w:tcPr>
                  <w:tcW w:w="1651" w:type="dxa"/>
                </w:tcPr>
                <w:p w14:paraId="363DB4C0" w14:textId="00DC5D8A" w:rsidR="00114377" w:rsidRDefault="00114377" w:rsidP="00B66541">
                  <w:pPr>
                    <w:jc w:val="both"/>
                    <w:rPr>
                      <w:rFonts w:ascii="Arial" w:hAnsi="Arial" w:cs="Arial"/>
                      <w:bCs/>
                      <w:iCs/>
                      <w:sz w:val="20"/>
                      <w:szCs w:val="20"/>
                    </w:rPr>
                  </w:pPr>
                  <w:r>
                    <w:rPr>
                      <w:rFonts w:ascii="Arial" w:hAnsi="Arial" w:cs="Arial"/>
                      <w:bCs/>
                      <w:iCs/>
                      <w:sz w:val="20"/>
                      <w:szCs w:val="20"/>
                    </w:rPr>
                    <w:t>HMRC</w:t>
                  </w:r>
                </w:p>
              </w:tc>
              <w:tc>
                <w:tcPr>
                  <w:tcW w:w="3180" w:type="dxa"/>
                </w:tcPr>
                <w:p w14:paraId="784BFCC4" w14:textId="6EE77ECC" w:rsidR="00114377" w:rsidRPr="0022768E" w:rsidRDefault="00114377" w:rsidP="00B66541">
                  <w:pPr>
                    <w:jc w:val="both"/>
                    <w:rPr>
                      <w:rFonts w:ascii="Arial" w:hAnsi="Arial" w:cs="Arial"/>
                      <w:sz w:val="20"/>
                      <w:szCs w:val="20"/>
                    </w:rPr>
                  </w:pPr>
                  <w:r>
                    <w:rPr>
                      <w:rFonts w:ascii="Arial" w:hAnsi="Arial" w:cs="Arial"/>
                      <w:sz w:val="20"/>
                      <w:szCs w:val="20"/>
                    </w:rPr>
                    <w:t>Employers NI - DD</w:t>
                  </w:r>
                </w:p>
              </w:tc>
              <w:tc>
                <w:tcPr>
                  <w:tcW w:w="950" w:type="dxa"/>
                </w:tcPr>
                <w:p w14:paraId="162CF54D" w14:textId="77777777" w:rsidR="00114377" w:rsidRPr="0022768E" w:rsidRDefault="00114377" w:rsidP="00B66541">
                  <w:pPr>
                    <w:jc w:val="both"/>
                    <w:rPr>
                      <w:rFonts w:ascii="Arial" w:hAnsi="Arial" w:cs="Arial"/>
                      <w:bCs/>
                      <w:iCs/>
                      <w:sz w:val="20"/>
                      <w:szCs w:val="20"/>
                    </w:rPr>
                  </w:pPr>
                </w:p>
              </w:tc>
              <w:tc>
                <w:tcPr>
                  <w:tcW w:w="1051" w:type="dxa"/>
                </w:tcPr>
                <w:p w14:paraId="55CB3575" w14:textId="77777777" w:rsidR="00114377" w:rsidRPr="0022768E" w:rsidRDefault="00114377" w:rsidP="0022768E">
                  <w:pPr>
                    <w:jc w:val="right"/>
                    <w:rPr>
                      <w:rFonts w:ascii="Arial" w:hAnsi="Arial" w:cs="Arial"/>
                      <w:bCs/>
                      <w:iCs/>
                      <w:sz w:val="20"/>
                      <w:szCs w:val="20"/>
                    </w:rPr>
                  </w:pPr>
                </w:p>
              </w:tc>
              <w:tc>
                <w:tcPr>
                  <w:tcW w:w="1068" w:type="dxa"/>
                </w:tcPr>
                <w:p w14:paraId="6FCEA2F7" w14:textId="5D0318A2" w:rsidR="00114377" w:rsidRDefault="00114377" w:rsidP="0022768E">
                  <w:pPr>
                    <w:jc w:val="right"/>
                    <w:rPr>
                      <w:rFonts w:ascii="Arial" w:hAnsi="Arial" w:cs="Arial"/>
                      <w:bCs/>
                      <w:iCs/>
                      <w:sz w:val="20"/>
                      <w:szCs w:val="20"/>
                    </w:rPr>
                  </w:pPr>
                  <w:r>
                    <w:rPr>
                      <w:rFonts w:ascii="Arial" w:hAnsi="Arial" w:cs="Arial"/>
                      <w:bCs/>
                      <w:iCs/>
                      <w:sz w:val="20"/>
                      <w:szCs w:val="20"/>
                    </w:rPr>
                    <w:t>71.99</w:t>
                  </w:r>
                </w:p>
              </w:tc>
            </w:tr>
            <w:tr w:rsidR="00114377" w:rsidRPr="0022768E" w14:paraId="5E281E4C" w14:textId="77777777" w:rsidTr="006B6701">
              <w:tc>
                <w:tcPr>
                  <w:tcW w:w="1651" w:type="dxa"/>
                </w:tcPr>
                <w:p w14:paraId="4EC312A0" w14:textId="7AE3E2FA" w:rsidR="00114377" w:rsidRDefault="00114377" w:rsidP="00B66541">
                  <w:pPr>
                    <w:jc w:val="both"/>
                    <w:rPr>
                      <w:rFonts w:ascii="Arial" w:hAnsi="Arial" w:cs="Arial"/>
                      <w:bCs/>
                      <w:iCs/>
                      <w:sz w:val="20"/>
                      <w:szCs w:val="20"/>
                    </w:rPr>
                  </w:pPr>
                  <w:r>
                    <w:rPr>
                      <w:rFonts w:ascii="Arial" w:hAnsi="Arial" w:cs="Arial"/>
                      <w:bCs/>
                      <w:iCs/>
                      <w:sz w:val="20"/>
                      <w:szCs w:val="20"/>
                    </w:rPr>
                    <w:t>ICO</w:t>
                  </w:r>
                </w:p>
              </w:tc>
              <w:tc>
                <w:tcPr>
                  <w:tcW w:w="3180" w:type="dxa"/>
                </w:tcPr>
                <w:p w14:paraId="2CAE72DF" w14:textId="4FD9E895" w:rsidR="00114377" w:rsidRPr="0022768E" w:rsidRDefault="00114377" w:rsidP="00B66541">
                  <w:pPr>
                    <w:jc w:val="both"/>
                    <w:rPr>
                      <w:rFonts w:ascii="Arial" w:hAnsi="Arial" w:cs="Arial"/>
                      <w:sz w:val="20"/>
                      <w:szCs w:val="20"/>
                    </w:rPr>
                  </w:pPr>
                  <w:r>
                    <w:rPr>
                      <w:rFonts w:ascii="Arial" w:hAnsi="Arial" w:cs="Arial"/>
                      <w:sz w:val="20"/>
                      <w:szCs w:val="20"/>
                    </w:rPr>
                    <w:t>Membership Renewal - DD</w:t>
                  </w:r>
                </w:p>
              </w:tc>
              <w:tc>
                <w:tcPr>
                  <w:tcW w:w="950" w:type="dxa"/>
                </w:tcPr>
                <w:p w14:paraId="3B799A52" w14:textId="77777777" w:rsidR="00114377" w:rsidRPr="0022768E" w:rsidRDefault="00114377" w:rsidP="00B66541">
                  <w:pPr>
                    <w:jc w:val="both"/>
                    <w:rPr>
                      <w:rFonts w:ascii="Arial" w:hAnsi="Arial" w:cs="Arial"/>
                      <w:bCs/>
                      <w:iCs/>
                      <w:sz w:val="20"/>
                      <w:szCs w:val="20"/>
                    </w:rPr>
                  </w:pPr>
                </w:p>
              </w:tc>
              <w:tc>
                <w:tcPr>
                  <w:tcW w:w="1051" w:type="dxa"/>
                </w:tcPr>
                <w:p w14:paraId="4322164D" w14:textId="77777777" w:rsidR="00114377" w:rsidRPr="0022768E" w:rsidRDefault="00114377" w:rsidP="0022768E">
                  <w:pPr>
                    <w:jc w:val="right"/>
                    <w:rPr>
                      <w:rFonts w:ascii="Arial" w:hAnsi="Arial" w:cs="Arial"/>
                      <w:bCs/>
                      <w:iCs/>
                      <w:sz w:val="20"/>
                      <w:szCs w:val="20"/>
                    </w:rPr>
                  </w:pPr>
                </w:p>
              </w:tc>
              <w:tc>
                <w:tcPr>
                  <w:tcW w:w="1068" w:type="dxa"/>
                </w:tcPr>
                <w:p w14:paraId="0DBE7200" w14:textId="4384AEE9" w:rsidR="00114377" w:rsidRDefault="00114377" w:rsidP="0022768E">
                  <w:pPr>
                    <w:jc w:val="right"/>
                    <w:rPr>
                      <w:rFonts w:ascii="Arial" w:hAnsi="Arial" w:cs="Arial"/>
                      <w:bCs/>
                      <w:iCs/>
                      <w:sz w:val="20"/>
                      <w:szCs w:val="20"/>
                    </w:rPr>
                  </w:pPr>
                  <w:r>
                    <w:rPr>
                      <w:rFonts w:ascii="Arial" w:hAnsi="Arial" w:cs="Arial"/>
                      <w:bCs/>
                      <w:iCs/>
                      <w:sz w:val="20"/>
                      <w:szCs w:val="20"/>
                    </w:rPr>
                    <w:t>47.00</w:t>
                  </w:r>
                </w:p>
              </w:tc>
            </w:tr>
            <w:tr w:rsidR="00114377" w:rsidRPr="0022768E" w14:paraId="03B14E52" w14:textId="77777777" w:rsidTr="006B6701">
              <w:tc>
                <w:tcPr>
                  <w:tcW w:w="1651" w:type="dxa"/>
                </w:tcPr>
                <w:p w14:paraId="00D54F5C" w14:textId="403D490F" w:rsidR="00114377" w:rsidRDefault="00114377" w:rsidP="00B66541">
                  <w:pPr>
                    <w:jc w:val="both"/>
                    <w:rPr>
                      <w:rFonts w:ascii="Arial" w:hAnsi="Arial" w:cs="Arial"/>
                      <w:bCs/>
                      <w:iCs/>
                      <w:sz w:val="20"/>
                      <w:szCs w:val="20"/>
                    </w:rPr>
                  </w:pPr>
                  <w:r>
                    <w:rPr>
                      <w:rFonts w:ascii="Arial" w:hAnsi="Arial" w:cs="Arial"/>
                      <w:bCs/>
                      <w:iCs/>
                      <w:sz w:val="20"/>
                      <w:szCs w:val="20"/>
                    </w:rPr>
                    <w:t>Amazon</w:t>
                  </w:r>
                </w:p>
              </w:tc>
              <w:tc>
                <w:tcPr>
                  <w:tcW w:w="3180" w:type="dxa"/>
                </w:tcPr>
                <w:p w14:paraId="12521C58" w14:textId="2BCD6A0B" w:rsidR="00114377" w:rsidRDefault="00114377" w:rsidP="00B66541">
                  <w:pPr>
                    <w:jc w:val="both"/>
                    <w:rPr>
                      <w:rFonts w:ascii="Arial" w:hAnsi="Arial" w:cs="Arial"/>
                      <w:sz w:val="20"/>
                      <w:szCs w:val="20"/>
                    </w:rPr>
                  </w:pPr>
                  <w:r>
                    <w:rPr>
                      <w:rFonts w:ascii="Arial" w:hAnsi="Arial" w:cs="Arial"/>
                      <w:sz w:val="20"/>
                      <w:szCs w:val="20"/>
                    </w:rPr>
                    <w:t>Ink Cartridges – debit card</w:t>
                  </w:r>
                </w:p>
              </w:tc>
              <w:tc>
                <w:tcPr>
                  <w:tcW w:w="950" w:type="dxa"/>
                </w:tcPr>
                <w:p w14:paraId="73161DFB" w14:textId="77777777" w:rsidR="00114377" w:rsidRPr="0022768E" w:rsidRDefault="00114377" w:rsidP="00B66541">
                  <w:pPr>
                    <w:jc w:val="both"/>
                    <w:rPr>
                      <w:rFonts w:ascii="Arial" w:hAnsi="Arial" w:cs="Arial"/>
                      <w:bCs/>
                      <w:iCs/>
                      <w:sz w:val="20"/>
                      <w:szCs w:val="20"/>
                    </w:rPr>
                  </w:pPr>
                </w:p>
              </w:tc>
              <w:tc>
                <w:tcPr>
                  <w:tcW w:w="1051" w:type="dxa"/>
                </w:tcPr>
                <w:p w14:paraId="32890C80" w14:textId="77777777" w:rsidR="00114377" w:rsidRPr="0022768E" w:rsidRDefault="00114377" w:rsidP="0022768E">
                  <w:pPr>
                    <w:jc w:val="right"/>
                    <w:rPr>
                      <w:rFonts w:ascii="Arial" w:hAnsi="Arial" w:cs="Arial"/>
                      <w:bCs/>
                      <w:iCs/>
                      <w:sz w:val="20"/>
                      <w:szCs w:val="20"/>
                    </w:rPr>
                  </w:pPr>
                </w:p>
              </w:tc>
              <w:tc>
                <w:tcPr>
                  <w:tcW w:w="1068" w:type="dxa"/>
                </w:tcPr>
                <w:p w14:paraId="4EB1525B" w14:textId="6749B51E" w:rsidR="00114377" w:rsidRDefault="00114377" w:rsidP="0022768E">
                  <w:pPr>
                    <w:jc w:val="right"/>
                    <w:rPr>
                      <w:rFonts w:ascii="Arial" w:hAnsi="Arial" w:cs="Arial"/>
                      <w:bCs/>
                      <w:iCs/>
                      <w:sz w:val="20"/>
                      <w:szCs w:val="20"/>
                    </w:rPr>
                  </w:pPr>
                  <w:r>
                    <w:rPr>
                      <w:rFonts w:ascii="Arial" w:hAnsi="Arial" w:cs="Arial"/>
                      <w:bCs/>
                      <w:iCs/>
                      <w:sz w:val="20"/>
                      <w:szCs w:val="20"/>
                    </w:rPr>
                    <w:t>82.13</w:t>
                  </w:r>
                </w:p>
              </w:tc>
            </w:tr>
            <w:tr w:rsidR="00BF22CD" w:rsidRPr="0022768E" w14:paraId="5C3C6648" w14:textId="77777777" w:rsidTr="006B6701">
              <w:tc>
                <w:tcPr>
                  <w:tcW w:w="1651" w:type="dxa"/>
                  <w:tcBorders>
                    <w:bottom w:val="single" w:sz="4" w:space="0" w:color="auto"/>
                  </w:tcBorders>
                  <w:shd w:val="clear" w:color="auto" w:fill="E7E6E6" w:themeFill="background2"/>
                </w:tcPr>
                <w:p w14:paraId="2368F69B" w14:textId="62182A6B" w:rsidR="00BF22CD" w:rsidRPr="0022768E" w:rsidRDefault="00BF22CD" w:rsidP="00B66541">
                  <w:pPr>
                    <w:jc w:val="both"/>
                    <w:rPr>
                      <w:rFonts w:ascii="Arial" w:hAnsi="Arial" w:cs="Arial"/>
                      <w:bCs/>
                      <w:iCs/>
                      <w:sz w:val="20"/>
                      <w:szCs w:val="20"/>
                    </w:rPr>
                  </w:pPr>
                  <w:r w:rsidRPr="0022768E">
                    <w:rPr>
                      <w:rFonts w:ascii="Arial" w:hAnsi="Arial" w:cs="Arial"/>
                      <w:bCs/>
                      <w:iCs/>
                      <w:sz w:val="20"/>
                      <w:szCs w:val="20"/>
                    </w:rPr>
                    <w:t>Totals</w:t>
                  </w:r>
                </w:p>
              </w:tc>
              <w:tc>
                <w:tcPr>
                  <w:tcW w:w="3180" w:type="dxa"/>
                  <w:tcBorders>
                    <w:bottom w:val="single" w:sz="4" w:space="0" w:color="auto"/>
                  </w:tcBorders>
                  <w:shd w:val="clear" w:color="auto" w:fill="E7E6E6" w:themeFill="background2"/>
                </w:tcPr>
                <w:p w14:paraId="0CC94D83" w14:textId="77777777" w:rsidR="00BF22CD" w:rsidRPr="0022768E" w:rsidRDefault="00BF22CD" w:rsidP="00B66541">
                  <w:pPr>
                    <w:jc w:val="both"/>
                    <w:rPr>
                      <w:rFonts w:ascii="Arial" w:hAnsi="Arial" w:cs="Arial"/>
                      <w:bCs/>
                      <w:iCs/>
                      <w:sz w:val="20"/>
                      <w:szCs w:val="20"/>
                    </w:rPr>
                  </w:pPr>
                </w:p>
              </w:tc>
              <w:tc>
                <w:tcPr>
                  <w:tcW w:w="950" w:type="dxa"/>
                  <w:tcBorders>
                    <w:bottom w:val="single" w:sz="4" w:space="0" w:color="auto"/>
                  </w:tcBorders>
                  <w:shd w:val="clear" w:color="auto" w:fill="E7E6E6" w:themeFill="background2"/>
                </w:tcPr>
                <w:p w14:paraId="21AF4CB8" w14:textId="77777777" w:rsidR="00BF22CD" w:rsidRPr="0022768E" w:rsidRDefault="00BF22CD" w:rsidP="00B66541">
                  <w:pPr>
                    <w:jc w:val="both"/>
                    <w:rPr>
                      <w:rFonts w:ascii="Arial" w:hAnsi="Arial" w:cs="Arial"/>
                      <w:bCs/>
                      <w:iCs/>
                      <w:sz w:val="20"/>
                      <w:szCs w:val="20"/>
                    </w:rPr>
                  </w:pPr>
                </w:p>
              </w:tc>
              <w:tc>
                <w:tcPr>
                  <w:tcW w:w="1051" w:type="dxa"/>
                  <w:tcBorders>
                    <w:bottom w:val="single" w:sz="4" w:space="0" w:color="auto"/>
                  </w:tcBorders>
                  <w:shd w:val="clear" w:color="auto" w:fill="E7E6E6" w:themeFill="background2"/>
                </w:tcPr>
                <w:p w14:paraId="5D1EF62D" w14:textId="66DD8F72" w:rsidR="00BF22CD" w:rsidRPr="0022768E" w:rsidRDefault="00BF22CD" w:rsidP="0022768E">
                  <w:pPr>
                    <w:jc w:val="right"/>
                    <w:rPr>
                      <w:rFonts w:ascii="Arial" w:hAnsi="Arial" w:cs="Arial"/>
                      <w:bCs/>
                      <w:iCs/>
                      <w:sz w:val="20"/>
                      <w:szCs w:val="20"/>
                    </w:rPr>
                  </w:pPr>
                </w:p>
              </w:tc>
              <w:tc>
                <w:tcPr>
                  <w:tcW w:w="1068" w:type="dxa"/>
                  <w:tcBorders>
                    <w:bottom w:val="single" w:sz="4" w:space="0" w:color="auto"/>
                  </w:tcBorders>
                  <w:shd w:val="clear" w:color="auto" w:fill="E7E6E6" w:themeFill="background2"/>
                </w:tcPr>
                <w:p w14:paraId="07D6F331" w14:textId="5C79DBE8" w:rsidR="00BF22CD" w:rsidRPr="0022768E" w:rsidRDefault="00114377" w:rsidP="0022768E">
                  <w:pPr>
                    <w:jc w:val="right"/>
                    <w:rPr>
                      <w:rFonts w:ascii="Arial" w:hAnsi="Arial" w:cs="Arial"/>
                      <w:bCs/>
                      <w:iCs/>
                      <w:sz w:val="20"/>
                      <w:szCs w:val="20"/>
                    </w:rPr>
                  </w:pPr>
                  <w:r>
                    <w:rPr>
                      <w:rFonts w:ascii="Arial" w:hAnsi="Arial" w:cs="Arial"/>
                      <w:bCs/>
                      <w:iCs/>
                      <w:sz w:val="20"/>
                      <w:szCs w:val="20"/>
                    </w:rPr>
                    <w:t>1894.51</w:t>
                  </w:r>
                </w:p>
              </w:tc>
            </w:tr>
          </w:tbl>
          <w:p w14:paraId="3987CC88" w14:textId="77777777" w:rsidR="00927DB4" w:rsidRDefault="00927DB4" w:rsidP="003B0BD7">
            <w:pPr>
              <w:pStyle w:val="ListParagraph"/>
              <w:ind w:left="0"/>
              <w:rPr>
                <w:rFonts w:ascii="Arial" w:hAnsi="Arial" w:cs="Arial"/>
                <w:sz w:val="24"/>
                <w:szCs w:val="24"/>
              </w:rPr>
            </w:pPr>
          </w:p>
          <w:tbl>
            <w:tblPr>
              <w:tblStyle w:val="TableGrid"/>
              <w:tblW w:w="7900" w:type="dxa"/>
              <w:tblLook w:val="04A0" w:firstRow="1" w:lastRow="0" w:firstColumn="1" w:lastColumn="0" w:noHBand="0" w:noVBand="1"/>
            </w:tblPr>
            <w:tblGrid>
              <w:gridCol w:w="1933"/>
              <w:gridCol w:w="1933"/>
              <w:gridCol w:w="1933"/>
              <w:gridCol w:w="2101"/>
            </w:tblGrid>
            <w:tr w:rsidR="00E17ADE" w14:paraId="046B7442" w14:textId="77777777" w:rsidTr="008464D3">
              <w:tc>
                <w:tcPr>
                  <w:tcW w:w="1933" w:type="dxa"/>
                  <w:tcBorders>
                    <w:bottom w:val="single" w:sz="4" w:space="0" w:color="auto"/>
                  </w:tcBorders>
                  <w:shd w:val="clear" w:color="auto" w:fill="F2F2F2" w:themeFill="background1" w:themeFillShade="F2"/>
                </w:tcPr>
                <w:p w14:paraId="7BFA246D" w14:textId="77777777" w:rsidR="00E17ADE" w:rsidRDefault="00E17ADE" w:rsidP="003B0BD7">
                  <w:pPr>
                    <w:pStyle w:val="ListParagraph"/>
                    <w:ind w:left="0"/>
                    <w:rPr>
                      <w:rFonts w:ascii="Arial" w:hAnsi="Arial" w:cs="Arial"/>
                      <w:sz w:val="20"/>
                      <w:szCs w:val="20"/>
                    </w:rPr>
                  </w:pPr>
                  <w:r w:rsidRPr="00E17ADE">
                    <w:rPr>
                      <w:rFonts w:ascii="Arial" w:hAnsi="Arial" w:cs="Arial"/>
                      <w:sz w:val="20"/>
                      <w:szCs w:val="20"/>
                    </w:rPr>
                    <w:t>Current Account Opening Balance</w:t>
                  </w:r>
                </w:p>
                <w:p w14:paraId="66C8C2E0" w14:textId="43CC86B7" w:rsidR="007B467A" w:rsidRPr="00E17ADE" w:rsidRDefault="008D7F61" w:rsidP="003B0BD7">
                  <w:pPr>
                    <w:pStyle w:val="ListParagraph"/>
                    <w:ind w:left="0"/>
                    <w:rPr>
                      <w:rFonts w:ascii="Arial" w:hAnsi="Arial" w:cs="Arial"/>
                      <w:sz w:val="20"/>
                      <w:szCs w:val="20"/>
                    </w:rPr>
                  </w:pPr>
                  <w:r>
                    <w:rPr>
                      <w:rFonts w:ascii="Arial" w:hAnsi="Arial" w:cs="Arial"/>
                      <w:sz w:val="20"/>
                      <w:szCs w:val="20"/>
                    </w:rPr>
                    <w:t>13/05</w:t>
                  </w:r>
                  <w:r w:rsidR="007B467A">
                    <w:rPr>
                      <w:rFonts w:ascii="Arial" w:hAnsi="Arial" w:cs="Arial"/>
                      <w:sz w:val="20"/>
                      <w:szCs w:val="20"/>
                    </w:rPr>
                    <w:t>/25</w:t>
                  </w:r>
                </w:p>
              </w:tc>
              <w:tc>
                <w:tcPr>
                  <w:tcW w:w="1933" w:type="dxa"/>
                  <w:tcBorders>
                    <w:bottom w:val="single" w:sz="4" w:space="0" w:color="auto"/>
                  </w:tcBorders>
                  <w:shd w:val="clear" w:color="auto" w:fill="F2F2F2" w:themeFill="background1" w:themeFillShade="F2"/>
                </w:tcPr>
                <w:p w14:paraId="3EE90535" w14:textId="2980F925" w:rsidR="00E17ADE" w:rsidRPr="00E17ADE" w:rsidRDefault="00E17ADE" w:rsidP="003B0BD7">
                  <w:pPr>
                    <w:pStyle w:val="ListParagraph"/>
                    <w:ind w:left="0"/>
                    <w:rPr>
                      <w:rFonts w:ascii="Arial" w:hAnsi="Arial" w:cs="Arial"/>
                      <w:sz w:val="20"/>
                      <w:szCs w:val="20"/>
                    </w:rPr>
                  </w:pPr>
                  <w:r>
                    <w:rPr>
                      <w:rFonts w:ascii="Arial" w:hAnsi="Arial" w:cs="Arial"/>
                      <w:sz w:val="20"/>
                      <w:szCs w:val="20"/>
                    </w:rPr>
                    <w:t>in</w:t>
                  </w:r>
                </w:p>
              </w:tc>
              <w:tc>
                <w:tcPr>
                  <w:tcW w:w="1933" w:type="dxa"/>
                  <w:tcBorders>
                    <w:bottom w:val="single" w:sz="4" w:space="0" w:color="auto"/>
                  </w:tcBorders>
                  <w:shd w:val="clear" w:color="auto" w:fill="F2F2F2" w:themeFill="background1" w:themeFillShade="F2"/>
                </w:tcPr>
                <w:p w14:paraId="0C79A96F" w14:textId="48A93EFF" w:rsidR="00E17ADE" w:rsidRPr="00E17ADE" w:rsidRDefault="00E17ADE" w:rsidP="003B0BD7">
                  <w:pPr>
                    <w:pStyle w:val="ListParagraph"/>
                    <w:ind w:left="0"/>
                    <w:rPr>
                      <w:rFonts w:ascii="Arial" w:hAnsi="Arial" w:cs="Arial"/>
                      <w:sz w:val="20"/>
                      <w:szCs w:val="20"/>
                    </w:rPr>
                  </w:pPr>
                  <w:r>
                    <w:rPr>
                      <w:rFonts w:ascii="Arial" w:hAnsi="Arial" w:cs="Arial"/>
                      <w:sz w:val="20"/>
                      <w:szCs w:val="20"/>
                    </w:rPr>
                    <w:t>out</w:t>
                  </w:r>
                </w:p>
              </w:tc>
              <w:tc>
                <w:tcPr>
                  <w:tcW w:w="2101" w:type="dxa"/>
                  <w:tcBorders>
                    <w:bottom w:val="single" w:sz="4" w:space="0" w:color="auto"/>
                  </w:tcBorders>
                  <w:shd w:val="clear" w:color="auto" w:fill="F2F2F2" w:themeFill="background1" w:themeFillShade="F2"/>
                </w:tcPr>
                <w:p w14:paraId="3265BF5F" w14:textId="6A633DF4" w:rsidR="00E17ADE" w:rsidRPr="00E17ADE" w:rsidRDefault="00E17ADE" w:rsidP="003B0BD7">
                  <w:pPr>
                    <w:pStyle w:val="ListParagraph"/>
                    <w:ind w:left="0"/>
                    <w:rPr>
                      <w:rFonts w:ascii="Arial" w:hAnsi="Arial" w:cs="Arial"/>
                      <w:sz w:val="20"/>
                      <w:szCs w:val="20"/>
                    </w:rPr>
                  </w:pPr>
                  <w:r w:rsidRPr="00E17ADE">
                    <w:rPr>
                      <w:rFonts w:ascii="Arial" w:hAnsi="Arial" w:cs="Arial"/>
                      <w:sz w:val="20"/>
                      <w:szCs w:val="20"/>
                    </w:rPr>
                    <w:t xml:space="preserve">Current Account </w:t>
                  </w:r>
                  <w:r>
                    <w:rPr>
                      <w:rFonts w:ascii="Arial" w:hAnsi="Arial" w:cs="Arial"/>
                      <w:sz w:val="20"/>
                      <w:szCs w:val="20"/>
                    </w:rPr>
                    <w:t>Closing</w:t>
                  </w:r>
                  <w:r w:rsidRPr="00E17ADE">
                    <w:rPr>
                      <w:rFonts w:ascii="Arial" w:hAnsi="Arial" w:cs="Arial"/>
                      <w:sz w:val="20"/>
                      <w:szCs w:val="20"/>
                    </w:rPr>
                    <w:t xml:space="preserve"> Balance</w:t>
                  </w:r>
                  <w:r w:rsidR="007B467A">
                    <w:rPr>
                      <w:rFonts w:ascii="Arial" w:hAnsi="Arial" w:cs="Arial"/>
                      <w:sz w:val="20"/>
                      <w:szCs w:val="20"/>
                    </w:rPr>
                    <w:t xml:space="preserve"> </w:t>
                  </w:r>
                  <w:r w:rsidR="008D7F61">
                    <w:rPr>
                      <w:rFonts w:ascii="Arial" w:hAnsi="Arial" w:cs="Arial"/>
                      <w:sz w:val="20"/>
                      <w:szCs w:val="20"/>
                    </w:rPr>
                    <w:t>0</w:t>
                  </w:r>
                  <w:r w:rsidR="00114377">
                    <w:rPr>
                      <w:rFonts w:ascii="Arial" w:hAnsi="Arial" w:cs="Arial"/>
                      <w:sz w:val="20"/>
                      <w:szCs w:val="20"/>
                    </w:rPr>
                    <w:t>1/09</w:t>
                  </w:r>
                  <w:r w:rsidR="007B467A">
                    <w:rPr>
                      <w:rFonts w:ascii="Arial" w:hAnsi="Arial" w:cs="Arial"/>
                      <w:sz w:val="20"/>
                      <w:szCs w:val="20"/>
                    </w:rPr>
                    <w:t>/25</w:t>
                  </w:r>
                </w:p>
              </w:tc>
            </w:tr>
            <w:tr w:rsidR="00E17ADE" w14:paraId="7BFB9FAF" w14:textId="77777777" w:rsidTr="008464D3">
              <w:tc>
                <w:tcPr>
                  <w:tcW w:w="1933" w:type="dxa"/>
                  <w:tcBorders>
                    <w:bottom w:val="single" w:sz="4" w:space="0" w:color="auto"/>
                  </w:tcBorders>
                </w:tcPr>
                <w:p w14:paraId="2957CC2A" w14:textId="1A93DEC9" w:rsidR="00E17ADE" w:rsidRPr="00E17ADE" w:rsidRDefault="00114377" w:rsidP="003B0BD7">
                  <w:pPr>
                    <w:pStyle w:val="ListParagraph"/>
                    <w:ind w:left="0"/>
                    <w:rPr>
                      <w:rFonts w:ascii="Arial" w:hAnsi="Arial" w:cs="Arial"/>
                      <w:sz w:val="20"/>
                      <w:szCs w:val="20"/>
                    </w:rPr>
                  </w:pPr>
                  <w:r>
                    <w:rPr>
                      <w:rFonts w:ascii="Arial" w:hAnsi="Arial" w:cs="Arial"/>
                      <w:bCs/>
                      <w:iCs/>
                      <w:sz w:val="20"/>
                      <w:szCs w:val="20"/>
                    </w:rPr>
                    <w:t>18577.65</w:t>
                  </w:r>
                </w:p>
              </w:tc>
              <w:tc>
                <w:tcPr>
                  <w:tcW w:w="1933" w:type="dxa"/>
                  <w:tcBorders>
                    <w:bottom w:val="single" w:sz="4" w:space="0" w:color="auto"/>
                  </w:tcBorders>
                </w:tcPr>
                <w:p w14:paraId="284025F9" w14:textId="15452060" w:rsidR="00E17ADE" w:rsidRPr="00E17ADE" w:rsidRDefault="00E17ADE" w:rsidP="003B0BD7">
                  <w:pPr>
                    <w:pStyle w:val="ListParagraph"/>
                    <w:ind w:left="0"/>
                    <w:rPr>
                      <w:rFonts w:ascii="Arial" w:hAnsi="Arial" w:cs="Arial"/>
                      <w:sz w:val="20"/>
                      <w:szCs w:val="20"/>
                    </w:rPr>
                  </w:pPr>
                </w:p>
              </w:tc>
              <w:tc>
                <w:tcPr>
                  <w:tcW w:w="1933" w:type="dxa"/>
                  <w:tcBorders>
                    <w:bottom w:val="single" w:sz="4" w:space="0" w:color="auto"/>
                  </w:tcBorders>
                </w:tcPr>
                <w:p w14:paraId="3FFD9C92" w14:textId="3A9136FE" w:rsidR="00E17ADE" w:rsidRPr="00E17ADE" w:rsidRDefault="00114377" w:rsidP="003B0BD7">
                  <w:pPr>
                    <w:pStyle w:val="ListParagraph"/>
                    <w:ind w:left="0"/>
                    <w:rPr>
                      <w:rFonts w:ascii="Arial" w:hAnsi="Arial" w:cs="Arial"/>
                      <w:sz w:val="20"/>
                      <w:szCs w:val="20"/>
                    </w:rPr>
                  </w:pPr>
                  <w:r>
                    <w:rPr>
                      <w:rFonts w:ascii="Arial" w:hAnsi="Arial" w:cs="Arial"/>
                      <w:sz w:val="20"/>
                      <w:szCs w:val="20"/>
                    </w:rPr>
                    <w:t>1894.51</w:t>
                  </w:r>
                </w:p>
              </w:tc>
              <w:tc>
                <w:tcPr>
                  <w:tcW w:w="2101" w:type="dxa"/>
                  <w:tcBorders>
                    <w:bottom w:val="single" w:sz="4" w:space="0" w:color="auto"/>
                  </w:tcBorders>
                </w:tcPr>
                <w:p w14:paraId="7F6C6214" w14:textId="35375899" w:rsidR="00E17ADE" w:rsidRPr="00E17ADE" w:rsidRDefault="00114377" w:rsidP="003B0BD7">
                  <w:pPr>
                    <w:pStyle w:val="ListParagraph"/>
                    <w:ind w:left="0"/>
                    <w:rPr>
                      <w:rFonts w:ascii="Arial" w:hAnsi="Arial" w:cs="Arial"/>
                      <w:sz w:val="20"/>
                      <w:szCs w:val="20"/>
                    </w:rPr>
                  </w:pPr>
                  <w:r>
                    <w:rPr>
                      <w:rFonts w:ascii="Arial" w:hAnsi="Arial" w:cs="Arial"/>
                      <w:bCs/>
                      <w:iCs/>
                      <w:sz w:val="20"/>
                      <w:szCs w:val="20"/>
                    </w:rPr>
                    <w:t>16683.14</w:t>
                  </w:r>
                </w:p>
              </w:tc>
            </w:tr>
            <w:tr w:rsidR="00E17ADE" w14:paraId="2989432B" w14:textId="77777777" w:rsidTr="008464D3">
              <w:tc>
                <w:tcPr>
                  <w:tcW w:w="1933" w:type="dxa"/>
                  <w:tcBorders>
                    <w:top w:val="single" w:sz="4" w:space="0" w:color="auto"/>
                    <w:left w:val="nil"/>
                    <w:bottom w:val="nil"/>
                    <w:right w:val="nil"/>
                  </w:tcBorders>
                </w:tcPr>
                <w:p w14:paraId="7F29F7AE" w14:textId="77777777" w:rsidR="00E17ADE" w:rsidRPr="00E17ADE" w:rsidRDefault="00E17ADE" w:rsidP="003B0BD7">
                  <w:pPr>
                    <w:pStyle w:val="ListParagraph"/>
                    <w:ind w:left="0"/>
                    <w:rPr>
                      <w:rFonts w:ascii="Arial" w:hAnsi="Arial" w:cs="Arial"/>
                      <w:sz w:val="20"/>
                      <w:szCs w:val="20"/>
                    </w:rPr>
                  </w:pPr>
                </w:p>
              </w:tc>
              <w:tc>
                <w:tcPr>
                  <w:tcW w:w="1933" w:type="dxa"/>
                  <w:tcBorders>
                    <w:top w:val="single" w:sz="4" w:space="0" w:color="auto"/>
                    <w:left w:val="nil"/>
                    <w:bottom w:val="nil"/>
                    <w:right w:val="nil"/>
                  </w:tcBorders>
                </w:tcPr>
                <w:p w14:paraId="080FB8D6" w14:textId="77777777" w:rsidR="00E17ADE" w:rsidRPr="00E17ADE" w:rsidRDefault="00E17ADE" w:rsidP="003B0BD7">
                  <w:pPr>
                    <w:pStyle w:val="ListParagraph"/>
                    <w:ind w:left="0"/>
                    <w:rPr>
                      <w:rFonts w:ascii="Arial" w:hAnsi="Arial" w:cs="Arial"/>
                      <w:sz w:val="20"/>
                      <w:szCs w:val="20"/>
                    </w:rPr>
                  </w:pPr>
                </w:p>
              </w:tc>
              <w:tc>
                <w:tcPr>
                  <w:tcW w:w="1933" w:type="dxa"/>
                  <w:tcBorders>
                    <w:top w:val="single" w:sz="4" w:space="0" w:color="auto"/>
                    <w:left w:val="nil"/>
                    <w:bottom w:val="nil"/>
                    <w:right w:val="nil"/>
                  </w:tcBorders>
                </w:tcPr>
                <w:p w14:paraId="5E32AF80" w14:textId="77777777" w:rsidR="00E17ADE" w:rsidRPr="00E17ADE" w:rsidRDefault="00E17ADE" w:rsidP="003B0BD7">
                  <w:pPr>
                    <w:pStyle w:val="ListParagraph"/>
                    <w:ind w:left="0"/>
                    <w:rPr>
                      <w:rFonts w:ascii="Arial" w:hAnsi="Arial" w:cs="Arial"/>
                      <w:sz w:val="20"/>
                      <w:szCs w:val="20"/>
                    </w:rPr>
                  </w:pPr>
                </w:p>
              </w:tc>
              <w:tc>
                <w:tcPr>
                  <w:tcW w:w="2101" w:type="dxa"/>
                  <w:tcBorders>
                    <w:top w:val="single" w:sz="4" w:space="0" w:color="auto"/>
                    <w:left w:val="nil"/>
                    <w:bottom w:val="nil"/>
                    <w:right w:val="nil"/>
                  </w:tcBorders>
                </w:tcPr>
                <w:p w14:paraId="59839F75" w14:textId="77777777" w:rsidR="00E17ADE" w:rsidRPr="00E17ADE" w:rsidRDefault="00E17ADE" w:rsidP="003B0BD7">
                  <w:pPr>
                    <w:pStyle w:val="ListParagraph"/>
                    <w:ind w:left="0"/>
                    <w:rPr>
                      <w:rFonts w:ascii="Arial" w:hAnsi="Arial" w:cs="Arial"/>
                      <w:sz w:val="20"/>
                      <w:szCs w:val="20"/>
                    </w:rPr>
                  </w:pPr>
                </w:p>
              </w:tc>
            </w:tr>
            <w:tr w:rsidR="00E17ADE" w14:paraId="511D8BF0" w14:textId="77777777" w:rsidTr="008464D3">
              <w:tc>
                <w:tcPr>
                  <w:tcW w:w="1933" w:type="dxa"/>
                  <w:tcBorders>
                    <w:top w:val="nil"/>
                    <w:left w:val="nil"/>
                    <w:bottom w:val="nil"/>
                    <w:right w:val="nil"/>
                  </w:tcBorders>
                </w:tcPr>
                <w:p w14:paraId="790661F9" w14:textId="77777777" w:rsidR="00E17ADE" w:rsidRPr="00E17ADE" w:rsidRDefault="00E17ADE" w:rsidP="003B0BD7">
                  <w:pPr>
                    <w:pStyle w:val="ListParagraph"/>
                    <w:ind w:left="0"/>
                    <w:rPr>
                      <w:rFonts w:ascii="Arial" w:hAnsi="Arial" w:cs="Arial"/>
                      <w:sz w:val="20"/>
                      <w:szCs w:val="20"/>
                    </w:rPr>
                  </w:pPr>
                </w:p>
              </w:tc>
              <w:tc>
                <w:tcPr>
                  <w:tcW w:w="1933" w:type="dxa"/>
                  <w:tcBorders>
                    <w:top w:val="nil"/>
                    <w:left w:val="nil"/>
                    <w:bottom w:val="nil"/>
                    <w:right w:val="nil"/>
                  </w:tcBorders>
                </w:tcPr>
                <w:p w14:paraId="04E9893E" w14:textId="77777777" w:rsidR="00E17ADE" w:rsidRPr="00E17ADE" w:rsidRDefault="00E17ADE" w:rsidP="003B0BD7">
                  <w:pPr>
                    <w:pStyle w:val="ListParagraph"/>
                    <w:ind w:left="0"/>
                    <w:rPr>
                      <w:rFonts w:ascii="Arial" w:hAnsi="Arial" w:cs="Arial"/>
                      <w:sz w:val="20"/>
                      <w:szCs w:val="20"/>
                    </w:rPr>
                  </w:pPr>
                </w:p>
              </w:tc>
              <w:tc>
                <w:tcPr>
                  <w:tcW w:w="1933" w:type="dxa"/>
                  <w:tcBorders>
                    <w:top w:val="nil"/>
                    <w:left w:val="nil"/>
                    <w:bottom w:val="nil"/>
                    <w:right w:val="nil"/>
                  </w:tcBorders>
                </w:tcPr>
                <w:p w14:paraId="0E42C5B3" w14:textId="77777777" w:rsidR="00E17ADE" w:rsidRPr="00E17ADE" w:rsidRDefault="00E17ADE" w:rsidP="003B0BD7">
                  <w:pPr>
                    <w:pStyle w:val="ListParagraph"/>
                    <w:ind w:left="0"/>
                    <w:rPr>
                      <w:rFonts w:ascii="Arial" w:hAnsi="Arial" w:cs="Arial"/>
                      <w:sz w:val="20"/>
                      <w:szCs w:val="20"/>
                    </w:rPr>
                  </w:pPr>
                </w:p>
              </w:tc>
              <w:tc>
                <w:tcPr>
                  <w:tcW w:w="2101" w:type="dxa"/>
                  <w:tcBorders>
                    <w:top w:val="nil"/>
                    <w:left w:val="nil"/>
                    <w:bottom w:val="nil"/>
                    <w:right w:val="nil"/>
                  </w:tcBorders>
                </w:tcPr>
                <w:p w14:paraId="32A72404" w14:textId="77777777" w:rsidR="00E17ADE" w:rsidRPr="00E17ADE" w:rsidRDefault="00E17ADE" w:rsidP="003B0BD7">
                  <w:pPr>
                    <w:pStyle w:val="ListParagraph"/>
                    <w:ind w:left="0"/>
                    <w:rPr>
                      <w:rFonts w:ascii="Arial" w:hAnsi="Arial" w:cs="Arial"/>
                      <w:sz w:val="20"/>
                      <w:szCs w:val="20"/>
                    </w:rPr>
                  </w:pPr>
                </w:p>
              </w:tc>
            </w:tr>
          </w:tbl>
          <w:p w14:paraId="6F8CAF74" w14:textId="20C29849" w:rsidR="00E17ADE" w:rsidRPr="00927DB4" w:rsidRDefault="00E17ADE" w:rsidP="003B0BD7">
            <w:pPr>
              <w:pStyle w:val="ListParagraph"/>
              <w:ind w:left="0"/>
              <w:rPr>
                <w:rFonts w:ascii="Arial" w:hAnsi="Arial" w:cs="Arial"/>
                <w:sz w:val="24"/>
                <w:szCs w:val="24"/>
              </w:rPr>
            </w:pPr>
          </w:p>
        </w:tc>
        <w:tc>
          <w:tcPr>
            <w:tcW w:w="1276" w:type="dxa"/>
          </w:tcPr>
          <w:p w14:paraId="0333D6C7" w14:textId="77777777" w:rsidR="00D17D44" w:rsidRDefault="00D17D44" w:rsidP="00EE10B3">
            <w:pPr>
              <w:rPr>
                <w:rFonts w:ascii="Arial" w:hAnsi="Arial" w:cs="Arial"/>
                <w:sz w:val="24"/>
                <w:szCs w:val="24"/>
              </w:rPr>
            </w:pPr>
            <w:r>
              <w:rPr>
                <w:rFonts w:ascii="Arial" w:hAnsi="Arial" w:cs="Arial"/>
                <w:sz w:val="24"/>
                <w:szCs w:val="24"/>
              </w:rPr>
              <w:t xml:space="preserve"> </w:t>
            </w:r>
          </w:p>
          <w:p w14:paraId="1D7EC916" w14:textId="77777777" w:rsidR="00D17D44" w:rsidRDefault="00D17D44" w:rsidP="00EE10B3">
            <w:pPr>
              <w:rPr>
                <w:rFonts w:ascii="Arial" w:hAnsi="Arial" w:cs="Arial"/>
                <w:sz w:val="24"/>
                <w:szCs w:val="24"/>
              </w:rPr>
            </w:pPr>
          </w:p>
          <w:p w14:paraId="09CDB0C1" w14:textId="77777777" w:rsidR="00BC6A0D" w:rsidRDefault="00BC6A0D" w:rsidP="00EE10B3">
            <w:pPr>
              <w:rPr>
                <w:rFonts w:ascii="Arial" w:hAnsi="Arial" w:cs="Arial"/>
                <w:sz w:val="24"/>
                <w:szCs w:val="24"/>
              </w:rPr>
            </w:pPr>
          </w:p>
          <w:p w14:paraId="3DF6102A" w14:textId="77777777" w:rsidR="00553711" w:rsidRDefault="00553711" w:rsidP="00EE10B3">
            <w:pPr>
              <w:rPr>
                <w:rFonts w:ascii="Arial" w:hAnsi="Arial" w:cs="Arial"/>
                <w:sz w:val="24"/>
                <w:szCs w:val="24"/>
              </w:rPr>
            </w:pPr>
          </w:p>
          <w:p w14:paraId="070FF993" w14:textId="77777777" w:rsidR="00553711" w:rsidRDefault="00553711" w:rsidP="00EE10B3">
            <w:pPr>
              <w:rPr>
                <w:rFonts w:ascii="Arial" w:hAnsi="Arial" w:cs="Arial"/>
                <w:sz w:val="24"/>
                <w:szCs w:val="24"/>
              </w:rPr>
            </w:pPr>
          </w:p>
          <w:p w14:paraId="3A26CF2A" w14:textId="77777777" w:rsidR="00553711" w:rsidRDefault="00553711" w:rsidP="00EE10B3">
            <w:pPr>
              <w:rPr>
                <w:rFonts w:ascii="Arial" w:hAnsi="Arial" w:cs="Arial"/>
                <w:sz w:val="24"/>
                <w:szCs w:val="24"/>
              </w:rPr>
            </w:pPr>
          </w:p>
          <w:p w14:paraId="064D8599" w14:textId="77777777" w:rsidR="00553711" w:rsidRDefault="00553711" w:rsidP="00EE10B3">
            <w:pPr>
              <w:rPr>
                <w:rFonts w:ascii="Arial" w:hAnsi="Arial" w:cs="Arial"/>
                <w:sz w:val="24"/>
                <w:szCs w:val="24"/>
              </w:rPr>
            </w:pPr>
          </w:p>
          <w:p w14:paraId="29A47EBE" w14:textId="77777777" w:rsidR="00553711" w:rsidRDefault="00553711" w:rsidP="00EE10B3">
            <w:pPr>
              <w:rPr>
                <w:rFonts w:ascii="Arial" w:hAnsi="Arial" w:cs="Arial"/>
                <w:sz w:val="24"/>
                <w:szCs w:val="24"/>
              </w:rPr>
            </w:pPr>
          </w:p>
          <w:p w14:paraId="4083E837" w14:textId="77777777" w:rsidR="00553711" w:rsidRDefault="00553711" w:rsidP="00EE10B3">
            <w:pPr>
              <w:rPr>
                <w:rFonts w:ascii="Arial" w:hAnsi="Arial" w:cs="Arial"/>
                <w:sz w:val="24"/>
                <w:szCs w:val="24"/>
              </w:rPr>
            </w:pPr>
          </w:p>
          <w:p w14:paraId="3643BF83" w14:textId="6751BFCA" w:rsidR="00553711" w:rsidRDefault="00553711" w:rsidP="00EE10B3">
            <w:pPr>
              <w:rPr>
                <w:rFonts w:ascii="Arial" w:hAnsi="Arial" w:cs="Arial"/>
                <w:sz w:val="24"/>
                <w:szCs w:val="24"/>
              </w:rPr>
            </w:pPr>
            <w:r>
              <w:rPr>
                <w:rFonts w:ascii="Arial" w:hAnsi="Arial" w:cs="Arial"/>
                <w:sz w:val="24"/>
                <w:szCs w:val="24"/>
              </w:rPr>
              <w:t>CC</w:t>
            </w:r>
          </w:p>
          <w:p w14:paraId="06119119" w14:textId="77777777" w:rsidR="00BC6A0D" w:rsidRDefault="00BC6A0D" w:rsidP="00EE10B3">
            <w:pPr>
              <w:rPr>
                <w:rFonts w:ascii="Arial" w:hAnsi="Arial" w:cs="Arial"/>
                <w:sz w:val="24"/>
                <w:szCs w:val="24"/>
              </w:rPr>
            </w:pPr>
          </w:p>
          <w:p w14:paraId="2D27063B" w14:textId="77777777" w:rsidR="00AC33E9" w:rsidRDefault="00AC33E9" w:rsidP="00EE10B3">
            <w:pPr>
              <w:rPr>
                <w:rFonts w:ascii="Arial" w:hAnsi="Arial" w:cs="Arial"/>
                <w:sz w:val="24"/>
                <w:szCs w:val="24"/>
              </w:rPr>
            </w:pPr>
          </w:p>
          <w:p w14:paraId="65FD215C" w14:textId="77777777" w:rsidR="00AC33E9" w:rsidRDefault="00AC33E9" w:rsidP="00EE10B3">
            <w:pPr>
              <w:rPr>
                <w:rFonts w:ascii="Arial" w:hAnsi="Arial" w:cs="Arial"/>
                <w:sz w:val="24"/>
                <w:szCs w:val="24"/>
              </w:rPr>
            </w:pPr>
          </w:p>
          <w:p w14:paraId="7FE3500A" w14:textId="77777777" w:rsidR="00AC33E9" w:rsidRDefault="00AC33E9" w:rsidP="00EE10B3">
            <w:pPr>
              <w:rPr>
                <w:rFonts w:ascii="Arial" w:hAnsi="Arial" w:cs="Arial"/>
                <w:sz w:val="24"/>
                <w:szCs w:val="24"/>
              </w:rPr>
            </w:pPr>
          </w:p>
          <w:p w14:paraId="7EC139EC" w14:textId="77777777" w:rsidR="00AC33E9" w:rsidRDefault="00AC33E9" w:rsidP="00EE10B3">
            <w:pPr>
              <w:rPr>
                <w:rFonts w:ascii="Arial" w:hAnsi="Arial" w:cs="Arial"/>
                <w:sz w:val="24"/>
                <w:szCs w:val="24"/>
              </w:rPr>
            </w:pPr>
          </w:p>
          <w:p w14:paraId="5B13CD1C" w14:textId="77777777" w:rsidR="00AC33E9" w:rsidRDefault="00AC33E9" w:rsidP="00EE10B3">
            <w:pPr>
              <w:rPr>
                <w:rFonts w:ascii="Arial" w:hAnsi="Arial" w:cs="Arial"/>
                <w:sz w:val="24"/>
                <w:szCs w:val="24"/>
              </w:rPr>
            </w:pPr>
          </w:p>
          <w:p w14:paraId="65412E8A" w14:textId="77777777" w:rsidR="00F90F21" w:rsidRDefault="00F90F21" w:rsidP="00EE10B3">
            <w:pPr>
              <w:rPr>
                <w:rFonts w:ascii="Arial" w:hAnsi="Arial" w:cs="Arial"/>
                <w:sz w:val="24"/>
                <w:szCs w:val="24"/>
              </w:rPr>
            </w:pPr>
          </w:p>
          <w:p w14:paraId="62D4FC62" w14:textId="77777777" w:rsidR="007B467A" w:rsidRDefault="007B467A" w:rsidP="00EE10B3">
            <w:pPr>
              <w:rPr>
                <w:rFonts w:ascii="Arial" w:hAnsi="Arial" w:cs="Arial"/>
                <w:sz w:val="24"/>
                <w:szCs w:val="24"/>
              </w:rPr>
            </w:pPr>
          </w:p>
          <w:p w14:paraId="69FEB094" w14:textId="77777777" w:rsidR="007B467A" w:rsidRDefault="007B467A" w:rsidP="00EE10B3">
            <w:pPr>
              <w:rPr>
                <w:rFonts w:ascii="Arial" w:hAnsi="Arial" w:cs="Arial"/>
                <w:sz w:val="24"/>
                <w:szCs w:val="24"/>
              </w:rPr>
            </w:pPr>
          </w:p>
          <w:p w14:paraId="3BC6FBDC" w14:textId="77777777" w:rsidR="007B467A" w:rsidRDefault="007B467A" w:rsidP="00EE10B3">
            <w:pPr>
              <w:rPr>
                <w:rFonts w:ascii="Arial" w:hAnsi="Arial" w:cs="Arial"/>
                <w:sz w:val="24"/>
                <w:szCs w:val="24"/>
              </w:rPr>
            </w:pPr>
          </w:p>
          <w:p w14:paraId="76C3377A" w14:textId="49584FF3" w:rsidR="007B467A" w:rsidRPr="007912D7" w:rsidRDefault="007B467A" w:rsidP="00EE10B3">
            <w:pPr>
              <w:rPr>
                <w:rFonts w:ascii="Arial" w:hAnsi="Arial" w:cs="Arial"/>
                <w:sz w:val="24"/>
                <w:szCs w:val="24"/>
              </w:rPr>
            </w:pPr>
          </w:p>
        </w:tc>
      </w:tr>
      <w:tr w:rsidR="00D01726" w:rsidRPr="007912D7" w14:paraId="48312011" w14:textId="77777777" w:rsidTr="009212D2">
        <w:tc>
          <w:tcPr>
            <w:tcW w:w="483" w:type="dxa"/>
          </w:tcPr>
          <w:p w14:paraId="020C7490" w14:textId="14A5C90C" w:rsidR="00D01726" w:rsidRPr="007912D7" w:rsidRDefault="00D01726" w:rsidP="00EE10B3">
            <w:pPr>
              <w:rPr>
                <w:rFonts w:ascii="Arial" w:hAnsi="Arial" w:cs="Arial"/>
                <w:b/>
                <w:sz w:val="24"/>
                <w:szCs w:val="24"/>
              </w:rPr>
            </w:pPr>
            <w:r>
              <w:rPr>
                <w:rFonts w:ascii="Arial" w:hAnsi="Arial" w:cs="Arial"/>
                <w:b/>
                <w:sz w:val="24"/>
                <w:szCs w:val="24"/>
              </w:rPr>
              <w:t>5</w:t>
            </w:r>
          </w:p>
        </w:tc>
        <w:tc>
          <w:tcPr>
            <w:tcW w:w="9402" w:type="dxa"/>
            <w:gridSpan w:val="2"/>
          </w:tcPr>
          <w:p w14:paraId="4FC681C1" w14:textId="77777777" w:rsidR="00460675" w:rsidRPr="009212D2" w:rsidRDefault="00152165" w:rsidP="00EE10B3">
            <w:pPr>
              <w:rPr>
                <w:rFonts w:ascii="Arial" w:hAnsi="Arial" w:cs="Arial"/>
                <w:b/>
                <w:bCs/>
                <w:sz w:val="24"/>
                <w:szCs w:val="24"/>
              </w:rPr>
            </w:pPr>
            <w:r w:rsidRPr="009212D2">
              <w:rPr>
                <w:rFonts w:ascii="Arial" w:hAnsi="Arial" w:cs="Arial"/>
                <w:b/>
                <w:bCs/>
                <w:sz w:val="24"/>
                <w:szCs w:val="24"/>
              </w:rPr>
              <w:t>Correspondance</w:t>
            </w:r>
          </w:p>
          <w:tbl>
            <w:tblPr>
              <w:tblStyle w:val="TableGrid"/>
              <w:tblW w:w="9176" w:type="dxa"/>
              <w:tblLayout w:type="fixed"/>
              <w:tblLook w:val="04A0" w:firstRow="1" w:lastRow="0" w:firstColumn="1" w:lastColumn="0" w:noHBand="0" w:noVBand="1"/>
            </w:tblPr>
            <w:tblGrid>
              <w:gridCol w:w="451"/>
              <w:gridCol w:w="1921"/>
              <w:gridCol w:w="1538"/>
              <w:gridCol w:w="1531"/>
              <w:gridCol w:w="2034"/>
              <w:gridCol w:w="1701"/>
            </w:tblGrid>
            <w:tr w:rsidR="009212D2" w:rsidRPr="0055045E" w14:paraId="7D3D09DD" w14:textId="77777777" w:rsidTr="009212D2">
              <w:tc>
                <w:tcPr>
                  <w:tcW w:w="451" w:type="dxa"/>
                </w:tcPr>
                <w:p w14:paraId="2ADDCB9D" w14:textId="77777777" w:rsidR="009212D2" w:rsidRPr="0055045E" w:rsidRDefault="009212D2" w:rsidP="009212D2">
                  <w:pPr>
                    <w:rPr>
                      <w:rFonts w:ascii="Arial" w:hAnsi="Arial" w:cs="Arial"/>
                      <w:sz w:val="20"/>
                      <w:szCs w:val="20"/>
                    </w:rPr>
                  </w:pPr>
                  <w:r w:rsidRPr="0055045E">
                    <w:rPr>
                      <w:rFonts w:ascii="Arial" w:hAnsi="Arial" w:cs="Arial"/>
                      <w:sz w:val="20"/>
                      <w:szCs w:val="20"/>
                    </w:rPr>
                    <w:t>1</w:t>
                  </w:r>
                </w:p>
              </w:tc>
              <w:tc>
                <w:tcPr>
                  <w:tcW w:w="1921" w:type="dxa"/>
                </w:tcPr>
                <w:p w14:paraId="19D902A8" w14:textId="77777777" w:rsidR="009212D2" w:rsidRPr="00E94C30" w:rsidRDefault="009212D2" w:rsidP="009212D2">
                  <w:pPr>
                    <w:rPr>
                      <w:rFonts w:ascii="Arial" w:hAnsi="Arial" w:cs="Arial"/>
                      <w:sz w:val="20"/>
                      <w:szCs w:val="20"/>
                    </w:rPr>
                  </w:pPr>
                  <w:r w:rsidRPr="00E94C30">
                    <w:rPr>
                      <w:rFonts w:ascii="Arial" w:hAnsi="Arial" w:cs="Arial"/>
                      <w:sz w:val="20"/>
                      <w:szCs w:val="20"/>
                    </w:rPr>
                    <w:t xml:space="preserve">Planning </w:t>
                  </w:r>
                  <w:r>
                    <w:rPr>
                      <w:rFonts w:ascii="Arial" w:hAnsi="Arial" w:cs="Arial"/>
                      <w:sz w:val="20"/>
                      <w:szCs w:val="20"/>
                    </w:rPr>
                    <w:t>Application</w:t>
                  </w:r>
                </w:p>
              </w:tc>
              <w:tc>
                <w:tcPr>
                  <w:tcW w:w="1538" w:type="dxa"/>
                </w:tcPr>
                <w:p w14:paraId="3547987C" w14:textId="77777777" w:rsidR="009212D2" w:rsidRPr="00E94C30" w:rsidRDefault="009212D2" w:rsidP="009212D2">
                  <w:pPr>
                    <w:rPr>
                      <w:rFonts w:ascii="Arial" w:hAnsi="Arial" w:cs="Arial"/>
                      <w:sz w:val="20"/>
                      <w:szCs w:val="20"/>
                    </w:rPr>
                  </w:pPr>
                  <w:r>
                    <w:rPr>
                      <w:rFonts w:ascii="Arial" w:hAnsi="Arial" w:cs="Arial"/>
                      <w:sz w:val="20"/>
                      <w:szCs w:val="20"/>
                    </w:rPr>
                    <w:t>25/01824/FUL</w:t>
                  </w:r>
                </w:p>
              </w:tc>
              <w:tc>
                <w:tcPr>
                  <w:tcW w:w="1531" w:type="dxa"/>
                </w:tcPr>
                <w:p w14:paraId="16B1A265" w14:textId="77777777" w:rsidR="009212D2" w:rsidRPr="00E94C30" w:rsidRDefault="009212D2" w:rsidP="009212D2">
                  <w:pPr>
                    <w:rPr>
                      <w:rFonts w:ascii="Arial" w:hAnsi="Arial" w:cs="Arial"/>
                      <w:sz w:val="20"/>
                      <w:szCs w:val="20"/>
                    </w:rPr>
                  </w:pPr>
                  <w:r>
                    <w:rPr>
                      <w:rFonts w:ascii="Arial" w:hAnsi="Arial" w:cs="Arial"/>
                      <w:sz w:val="20"/>
                      <w:szCs w:val="20"/>
                    </w:rPr>
                    <w:t>Great Budworth CofE Primary School</w:t>
                  </w:r>
                </w:p>
              </w:tc>
              <w:tc>
                <w:tcPr>
                  <w:tcW w:w="2034" w:type="dxa"/>
                </w:tcPr>
                <w:p w14:paraId="37AFABE6" w14:textId="77777777" w:rsidR="009212D2" w:rsidRPr="00E94C30" w:rsidRDefault="009212D2" w:rsidP="009212D2">
                  <w:pPr>
                    <w:rPr>
                      <w:rFonts w:ascii="Arial" w:hAnsi="Arial" w:cs="Arial"/>
                      <w:sz w:val="20"/>
                      <w:szCs w:val="20"/>
                    </w:rPr>
                  </w:pPr>
                  <w:r>
                    <w:rPr>
                      <w:rFonts w:ascii="Arial" w:hAnsi="Arial" w:cs="Arial"/>
                      <w:sz w:val="20"/>
                      <w:szCs w:val="20"/>
                    </w:rPr>
                    <w:t>Partial external window &amp; door replacement</w:t>
                  </w:r>
                </w:p>
              </w:tc>
              <w:tc>
                <w:tcPr>
                  <w:tcW w:w="1701" w:type="dxa"/>
                </w:tcPr>
                <w:p w14:paraId="69625AAA" w14:textId="0E2BDD38" w:rsidR="009212D2" w:rsidRPr="00E94C30" w:rsidRDefault="009212D2" w:rsidP="009212D2">
                  <w:pPr>
                    <w:rPr>
                      <w:rFonts w:ascii="Arial" w:hAnsi="Arial" w:cs="Arial"/>
                      <w:sz w:val="20"/>
                      <w:szCs w:val="20"/>
                    </w:rPr>
                  </w:pPr>
                  <w:r>
                    <w:rPr>
                      <w:rFonts w:ascii="Arial" w:hAnsi="Arial" w:cs="Arial"/>
                      <w:sz w:val="20"/>
                      <w:szCs w:val="20"/>
                    </w:rPr>
                    <w:t>Comment to be sent see item 1 above</w:t>
                  </w:r>
                </w:p>
              </w:tc>
            </w:tr>
            <w:tr w:rsidR="009212D2" w:rsidRPr="0055045E" w14:paraId="35EEA7C7" w14:textId="77777777" w:rsidTr="009212D2">
              <w:tc>
                <w:tcPr>
                  <w:tcW w:w="451" w:type="dxa"/>
                </w:tcPr>
                <w:p w14:paraId="29B068E2" w14:textId="77777777" w:rsidR="009212D2" w:rsidRPr="0055045E" w:rsidRDefault="009212D2" w:rsidP="009212D2">
                  <w:pPr>
                    <w:rPr>
                      <w:rFonts w:ascii="Arial" w:hAnsi="Arial" w:cs="Arial"/>
                      <w:sz w:val="20"/>
                      <w:szCs w:val="20"/>
                    </w:rPr>
                  </w:pPr>
                  <w:r w:rsidRPr="0055045E">
                    <w:rPr>
                      <w:rFonts w:ascii="Arial" w:hAnsi="Arial" w:cs="Arial"/>
                      <w:sz w:val="20"/>
                      <w:szCs w:val="20"/>
                    </w:rPr>
                    <w:t>2</w:t>
                  </w:r>
                </w:p>
              </w:tc>
              <w:tc>
                <w:tcPr>
                  <w:tcW w:w="1921" w:type="dxa"/>
                </w:tcPr>
                <w:p w14:paraId="6FB47AD8" w14:textId="77777777" w:rsidR="009212D2" w:rsidRPr="00E94C30" w:rsidRDefault="009212D2" w:rsidP="009212D2">
                  <w:pPr>
                    <w:rPr>
                      <w:rFonts w:ascii="Arial" w:hAnsi="Arial" w:cs="Arial"/>
                      <w:sz w:val="20"/>
                      <w:szCs w:val="20"/>
                    </w:rPr>
                  </w:pPr>
                  <w:r w:rsidRPr="00E94C30">
                    <w:rPr>
                      <w:rFonts w:ascii="Arial" w:hAnsi="Arial" w:cs="Arial"/>
                      <w:sz w:val="20"/>
                      <w:szCs w:val="20"/>
                    </w:rPr>
                    <w:t xml:space="preserve">Planning </w:t>
                  </w:r>
                  <w:r>
                    <w:rPr>
                      <w:rFonts w:ascii="Arial" w:hAnsi="Arial" w:cs="Arial"/>
                      <w:sz w:val="20"/>
                      <w:szCs w:val="20"/>
                    </w:rPr>
                    <w:t>Application</w:t>
                  </w:r>
                </w:p>
              </w:tc>
              <w:tc>
                <w:tcPr>
                  <w:tcW w:w="1538" w:type="dxa"/>
                </w:tcPr>
                <w:p w14:paraId="79D99B03" w14:textId="77777777" w:rsidR="009212D2" w:rsidRPr="00E94C30" w:rsidRDefault="009212D2" w:rsidP="009212D2">
                  <w:pPr>
                    <w:rPr>
                      <w:rFonts w:ascii="Arial" w:hAnsi="Arial" w:cs="Arial"/>
                      <w:sz w:val="20"/>
                      <w:szCs w:val="20"/>
                    </w:rPr>
                  </w:pPr>
                  <w:r>
                    <w:rPr>
                      <w:rFonts w:ascii="Arial" w:hAnsi="Arial" w:cs="Arial"/>
                      <w:sz w:val="20"/>
                      <w:szCs w:val="20"/>
                    </w:rPr>
                    <w:t>25/01778/LDC</w:t>
                  </w:r>
                </w:p>
              </w:tc>
              <w:tc>
                <w:tcPr>
                  <w:tcW w:w="1531" w:type="dxa"/>
                </w:tcPr>
                <w:p w14:paraId="2C1CCDAF" w14:textId="77777777" w:rsidR="009212D2" w:rsidRPr="00E94C30" w:rsidRDefault="009212D2" w:rsidP="009212D2">
                  <w:pPr>
                    <w:rPr>
                      <w:rFonts w:ascii="Arial" w:hAnsi="Arial" w:cs="Arial"/>
                      <w:sz w:val="20"/>
                      <w:szCs w:val="20"/>
                    </w:rPr>
                  </w:pPr>
                  <w:r>
                    <w:rPr>
                      <w:rFonts w:ascii="Arial" w:hAnsi="Arial" w:cs="Arial"/>
                      <w:sz w:val="20"/>
                      <w:szCs w:val="20"/>
                    </w:rPr>
                    <w:t>Box Hedge Hall, Budworth Lane</w:t>
                  </w:r>
                </w:p>
              </w:tc>
              <w:tc>
                <w:tcPr>
                  <w:tcW w:w="2034" w:type="dxa"/>
                </w:tcPr>
                <w:p w14:paraId="680B7555" w14:textId="77777777" w:rsidR="009212D2" w:rsidRPr="00E94C30" w:rsidRDefault="009212D2" w:rsidP="009212D2">
                  <w:pPr>
                    <w:rPr>
                      <w:rFonts w:ascii="Arial" w:hAnsi="Arial" w:cs="Arial"/>
                      <w:sz w:val="20"/>
                      <w:szCs w:val="20"/>
                    </w:rPr>
                  </w:pPr>
                  <w:r>
                    <w:rPr>
                      <w:rFonts w:ascii="Arial" w:hAnsi="Arial" w:cs="Arial"/>
                      <w:sz w:val="20"/>
                      <w:szCs w:val="20"/>
                    </w:rPr>
                    <w:t>Certificate of lawfulness for private way</w:t>
                  </w:r>
                </w:p>
              </w:tc>
              <w:tc>
                <w:tcPr>
                  <w:tcW w:w="1701" w:type="dxa"/>
                </w:tcPr>
                <w:p w14:paraId="1AA13804" w14:textId="48261F0B" w:rsidR="009212D2" w:rsidRPr="00E94C30" w:rsidRDefault="009212D2" w:rsidP="009212D2">
                  <w:pPr>
                    <w:rPr>
                      <w:rFonts w:ascii="Arial" w:hAnsi="Arial" w:cs="Arial"/>
                      <w:sz w:val="20"/>
                      <w:szCs w:val="20"/>
                    </w:rPr>
                  </w:pPr>
                  <w:r>
                    <w:rPr>
                      <w:rFonts w:ascii="Arial" w:hAnsi="Arial" w:cs="Arial"/>
                      <w:sz w:val="20"/>
                      <w:szCs w:val="20"/>
                    </w:rPr>
                    <w:t>No comments</w:t>
                  </w:r>
                  <w:r>
                    <w:rPr>
                      <w:rFonts w:ascii="Arial" w:hAnsi="Arial" w:cs="Arial"/>
                      <w:sz w:val="20"/>
                      <w:szCs w:val="20"/>
                    </w:rPr>
                    <w:t xml:space="preserve"> for this appl but see comments from public forum above</w:t>
                  </w:r>
                </w:p>
              </w:tc>
            </w:tr>
            <w:tr w:rsidR="009212D2" w:rsidRPr="0055045E" w14:paraId="2B55726A" w14:textId="77777777" w:rsidTr="009212D2">
              <w:tc>
                <w:tcPr>
                  <w:tcW w:w="451" w:type="dxa"/>
                </w:tcPr>
                <w:p w14:paraId="1FA74B38" w14:textId="77777777" w:rsidR="009212D2" w:rsidRPr="0055045E" w:rsidRDefault="009212D2" w:rsidP="009212D2">
                  <w:pPr>
                    <w:rPr>
                      <w:rFonts w:ascii="Arial" w:hAnsi="Arial" w:cs="Arial"/>
                      <w:sz w:val="20"/>
                      <w:szCs w:val="20"/>
                    </w:rPr>
                  </w:pPr>
                  <w:r w:rsidRPr="0055045E">
                    <w:rPr>
                      <w:rFonts w:ascii="Arial" w:hAnsi="Arial" w:cs="Arial"/>
                      <w:sz w:val="20"/>
                      <w:szCs w:val="20"/>
                    </w:rPr>
                    <w:t>3</w:t>
                  </w:r>
                </w:p>
              </w:tc>
              <w:tc>
                <w:tcPr>
                  <w:tcW w:w="1921" w:type="dxa"/>
                </w:tcPr>
                <w:p w14:paraId="6FFD7995" w14:textId="77777777" w:rsidR="009212D2" w:rsidRPr="00E94C30" w:rsidRDefault="009212D2" w:rsidP="009212D2">
                  <w:pPr>
                    <w:rPr>
                      <w:rFonts w:ascii="Arial" w:hAnsi="Arial" w:cs="Arial"/>
                      <w:sz w:val="20"/>
                      <w:szCs w:val="20"/>
                    </w:rPr>
                  </w:pPr>
                  <w:r w:rsidRPr="00E94C30">
                    <w:rPr>
                      <w:rFonts w:ascii="Arial" w:hAnsi="Arial" w:cs="Arial"/>
                      <w:sz w:val="20"/>
                      <w:szCs w:val="20"/>
                    </w:rPr>
                    <w:t xml:space="preserve">Planning </w:t>
                  </w:r>
                  <w:r>
                    <w:rPr>
                      <w:rFonts w:ascii="Arial" w:hAnsi="Arial" w:cs="Arial"/>
                      <w:sz w:val="20"/>
                      <w:szCs w:val="20"/>
                    </w:rPr>
                    <w:t>Application</w:t>
                  </w:r>
                </w:p>
              </w:tc>
              <w:tc>
                <w:tcPr>
                  <w:tcW w:w="1538" w:type="dxa"/>
                </w:tcPr>
                <w:p w14:paraId="6A2E4BF4" w14:textId="77777777" w:rsidR="009212D2" w:rsidRPr="00E94C30" w:rsidRDefault="009212D2" w:rsidP="009212D2">
                  <w:pPr>
                    <w:rPr>
                      <w:rFonts w:ascii="Arial" w:hAnsi="Arial" w:cs="Arial"/>
                      <w:sz w:val="20"/>
                      <w:szCs w:val="20"/>
                    </w:rPr>
                  </w:pPr>
                  <w:r>
                    <w:rPr>
                      <w:rFonts w:ascii="Arial" w:hAnsi="Arial" w:cs="Arial"/>
                      <w:sz w:val="20"/>
                      <w:szCs w:val="20"/>
                    </w:rPr>
                    <w:t>25/02110/S73</w:t>
                  </w:r>
                </w:p>
              </w:tc>
              <w:tc>
                <w:tcPr>
                  <w:tcW w:w="1531" w:type="dxa"/>
                </w:tcPr>
                <w:p w14:paraId="0D24AF2D" w14:textId="77777777" w:rsidR="009212D2" w:rsidRPr="00E94C30" w:rsidRDefault="009212D2" w:rsidP="009212D2">
                  <w:pPr>
                    <w:rPr>
                      <w:rFonts w:ascii="Arial" w:hAnsi="Arial" w:cs="Arial"/>
                      <w:sz w:val="20"/>
                      <w:szCs w:val="20"/>
                    </w:rPr>
                  </w:pPr>
                  <w:r>
                    <w:rPr>
                      <w:rFonts w:ascii="Arial" w:hAnsi="Arial" w:cs="Arial"/>
                      <w:sz w:val="20"/>
                      <w:szCs w:val="20"/>
                    </w:rPr>
                    <w:t>Great Budworth &amp; District Bowling Club, Smithy Lane</w:t>
                  </w:r>
                </w:p>
              </w:tc>
              <w:tc>
                <w:tcPr>
                  <w:tcW w:w="2034" w:type="dxa"/>
                </w:tcPr>
                <w:p w14:paraId="53611B87" w14:textId="77777777" w:rsidR="009212D2" w:rsidRPr="00E94C30" w:rsidRDefault="009212D2" w:rsidP="009212D2">
                  <w:pPr>
                    <w:rPr>
                      <w:rFonts w:ascii="Arial" w:hAnsi="Arial" w:cs="Arial"/>
                      <w:sz w:val="20"/>
                      <w:szCs w:val="20"/>
                    </w:rPr>
                  </w:pPr>
                  <w:r>
                    <w:rPr>
                      <w:rFonts w:ascii="Arial" w:hAnsi="Arial" w:cs="Arial"/>
                      <w:sz w:val="20"/>
                      <w:szCs w:val="20"/>
                    </w:rPr>
                    <w:t>Single storey extension &amp; access ramp, variation of condition 2 &amp; condition 3 planning application 22/02422/FUL</w:t>
                  </w:r>
                </w:p>
              </w:tc>
              <w:tc>
                <w:tcPr>
                  <w:tcW w:w="1701" w:type="dxa"/>
                </w:tcPr>
                <w:p w14:paraId="4F69DD23" w14:textId="77777777" w:rsidR="009212D2" w:rsidRPr="00E94C30" w:rsidRDefault="009212D2" w:rsidP="009212D2">
                  <w:pPr>
                    <w:rPr>
                      <w:rFonts w:ascii="Arial" w:hAnsi="Arial" w:cs="Arial"/>
                      <w:sz w:val="20"/>
                      <w:szCs w:val="20"/>
                    </w:rPr>
                  </w:pPr>
                  <w:r>
                    <w:rPr>
                      <w:rFonts w:ascii="Arial" w:hAnsi="Arial" w:cs="Arial"/>
                      <w:sz w:val="20"/>
                      <w:szCs w:val="20"/>
                    </w:rPr>
                    <w:t>No comments</w:t>
                  </w:r>
                </w:p>
              </w:tc>
            </w:tr>
            <w:tr w:rsidR="009212D2" w:rsidRPr="0055045E" w14:paraId="2D705B6B" w14:textId="77777777" w:rsidTr="009212D2">
              <w:tc>
                <w:tcPr>
                  <w:tcW w:w="451" w:type="dxa"/>
                </w:tcPr>
                <w:p w14:paraId="0813192A" w14:textId="77777777" w:rsidR="009212D2" w:rsidRPr="0055045E" w:rsidRDefault="009212D2" w:rsidP="009212D2">
                  <w:pPr>
                    <w:rPr>
                      <w:rFonts w:ascii="Arial" w:hAnsi="Arial" w:cs="Arial"/>
                      <w:sz w:val="20"/>
                      <w:szCs w:val="20"/>
                    </w:rPr>
                  </w:pPr>
                  <w:r>
                    <w:rPr>
                      <w:rFonts w:ascii="Arial" w:hAnsi="Arial" w:cs="Arial"/>
                      <w:sz w:val="20"/>
                      <w:szCs w:val="20"/>
                    </w:rPr>
                    <w:t>4</w:t>
                  </w:r>
                </w:p>
              </w:tc>
              <w:tc>
                <w:tcPr>
                  <w:tcW w:w="1921" w:type="dxa"/>
                </w:tcPr>
                <w:p w14:paraId="5FB90CC3" w14:textId="77777777" w:rsidR="009212D2" w:rsidRPr="0055045E" w:rsidRDefault="009212D2" w:rsidP="009212D2">
                  <w:pPr>
                    <w:rPr>
                      <w:rFonts w:ascii="Arial" w:hAnsi="Arial" w:cs="Arial"/>
                      <w:sz w:val="20"/>
                      <w:szCs w:val="20"/>
                    </w:rPr>
                  </w:pPr>
                  <w:r>
                    <w:rPr>
                      <w:rFonts w:ascii="Arial" w:hAnsi="Arial" w:cs="Arial"/>
                      <w:sz w:val="20"/>
                      <w:szCs w:val="20"/>
                    </w:rPr>
                    <w:t>Email from Lynn Gibbon</w:t>
                  </w:r>
                </w:p>
              </w:tc>
              <w:tc>
                <w:tcPr>
                  <w:tcW w:w="5103" w:type="dxa"/>
                  <w:gridSpan w:val="3"/>
                </w:tcPr>
                <w:p w14:paraId="592B90FF" w14:textId="77777777" w:rsidR="009212D2" w:rsidRPr="0055045E" w:rsidRDefault="009212D2" w:rsidP="009212D2">
                  <w:pPr>
                    <w:rPr>
                      <w:rFonts w:ascii="Arial" w:hAnsi="Arial" w:cs="Arial"/>
                      <w:sz w:val="20"/>
                      <w:szCs w:val="20"/>
                    </w:rPr>
                  </w:pPr>
                  <w:r>
                    <w:rPr>
                      <w:rFonts w:ascii="Arial" w:hAnsi="Arial" w:cs="Arial"/>
                      <w:sz w:val="20"/>
                      <w:szCs w:val="20"/>
                    </w:rPr>
                    <w:t>Information regarding Box Hedge Hall application &amp; residents views</w:t>
                  </w:r>
                </w:p>
              </w:tc>
              <w:tc>
                <w:tcPr>
                  <w:tcW w:w="1701" w:type="dxa"/>
                </w:tcPr>
                <w:p w14:paraId="77665FA6" w14:textId="77777777" w:rsidR="009212D2" w:rsidRPr="0055045E" w:rsidRDefault="009212D2" w:rsidP="009212D2">
                  <w:pPr>
                    <w:rPr>
                      <w:rFonts w:ascii="Arial" w:hAnsi="Arial" w:cs="Arial"/>
                      <w:sz w:val="20"/>
                      <w:szCs w:val="20"/>
                    </w:rPr>
                  </w:pPr>
                </w:p>
              </w:tc>
            </w:tr>
            <w:tr w:rsidR="009212D2" w:rsidRPr="0055045E" w14:paraId="12D5922B" w14:textId="77777777" w:rsidTr="009212D2">
              <w:tc>
                <w:tcPr>
                  <w:tcW w:w="451" w:type="dxa"/>
                </w:tcPr>
                <w:p w14:paraId="4A6FD1F1" w14:textId="77777777" w:rsidR="009212D2" w:rsidRPr="0055045E" w:rsidRDefault="009212D2" w:rsidP="009212D2">
                  <w:pPr>
                    <w:rPr>
                      <w:rFonts w:ascii="Arial" w:hAnsi="Arial" w:cs="Arial"/>
                      <w:sz w:val="20"/>
                      <w:szCs w:val="20"/>
                    </w:rPr>
                  </w:pPr>
                  <w:r>
                    <w:rPr>
                      <w:rFonts w:ascii="Arial" w:hAnsi="Arial" w:cs="Arial"/>
                      <w:sz w:val="20"/>
                      <w:szCs w:val="20"/>
                    </w:rPr>
                    <w:t>5</w:t>
                  </w:r>
                </w:p>
              </w:tc>
              <w:tc>
                <w:tcPr>
                  <w:tcW w:w="1921" w:type="dxa"/>
                </w:tcPr>
                <w:p w14:paraId="3ED5DBA0" w14:textId="77777777" w:rsidR="009212D2" w:rsidRPr="0055045E" w:rsidRDefault="009212D2" w:rsidP="009212D2">
                  <w:pPr>
                    <w:rPr>
                      <w:rFonts w:ascii="Arial" w:hAnsi="Arial" w:cs="Arial"/>
                      <w:sz w:val="20"/>
                      <w:szCs w:val="20"/>
                    </w:rPr>
                  </w:pPr>
                  <w:r>
                    <w:rPr>
                      <w:rFonts w:ascii="Arial" w:hAnsi="Arial" w:cs="Arial"/>
                      <w:sz w:val="20"/>
                      <w:szCs w:val="20"/>
                    </w:rPr>
                    <w:t>Temporary Road Closure Notice</w:t>
                  </w:r>
                </w:p>
              </w:tc>
              <w:tc>
                <w:tcPr>
                  <w:tcW w:w="3069" w:type="dxa"/>
                  <w:gridSpan w:val="2"/>
                </w:tcPr>
                <w:p w14:paraId="2D575122" w14:textId="77777777" w:rsidR="009212D2" w:rsidRPr="0055045E" w:rsidRDefault="009212D2" w:rsidP="009212D2">
                  <w:pPr>
                    <w:rPr>
                      <w:rFonts w:ascii="Arial" w:hAnsi="Arial" w:cs="Arial"/>
                      <w:sz w:val="20"/>
                      <w:szCs w:val="20"/>
                    </w:rPr>
                  </w:pPr>
                  <w:r>
                    <w:rPr>
                      <w:rFonts w:ascii="Arial" w:hAnsi="Arial" w:cs="Arial"/>
                      <w:sz w:val="20"/>
                      <w:szCs w:val="20"/>
                    </w:rPr>
                    <w:t>Westage Lane</w:t>
                  </w:r>
                </w:p>
              </w:tc>
              <w:tc>
                <w:tcPr>
                  <w:tcW w:w="2034" w:type="dxa"/>
                </w:tcPr>
                <w:p w14:paraId="09D04E2F" w14:textId="77777777" w:rsidR="009212D2" w:rsidRPr="0055045E" w:rsidRDefault="009212D2" w:rsidP="009212D2">
                  <w:pPr>
                    <w:rPr>
                      <w:rFonts w:ascii="Arial" w:hAnsi="Arial" w:cs="Arial"/>
                      <w:sz w:val="20"/>
                      <w:szCs w:val="20"/>
                    </w:rPr>
                  </w:pPr>
                  <w:r>
                    <w:rPr>
                      <w:rFonts w:ascii="Arial" w:hAnsi="Arial" w:cs="Arial"/>
                      <w:sz w:val="20"/>
                      <w:szCs w:val="20"/>
                    </w:rPr>
                    <w:t>28/07/2025</w:t>
                  </w:r>
                </w:p>
              </w:tc>
              <w:tc>
                <w:tcPr>
                  <w:tcW w:w="1701" w:type="dxa"/>
                </w:tcPr>
                <w:p w14:paraId="175429D5" w14:textId="77777777" w:rsidR="009212D2" w:rsidRPr="0055045E" w:rsidRDefault="009212D2" w:rsidP="009212D2">
                  <w:pPr>
                    <w:rPr>
                      <w:rFonts w:ascii="Arial" w:hAnsi="Arial" w:cs="Arial"/>
                      <w:sz w:val="20"/>
                      <w:szCs w:val="20"/>
                    </w:rPr>
                  </w:pPr>
                  <w:r>
                    <w:rPr>
                      <w:rFonts w:ascii="Arial" w:hAnsi="Arial" w:cs="Arial"/>
                      <w:sz w:val="20"/>
                      <w:szCs w:val="20"/>
                    </w:rPr>
                    <w:t>Clerk posted to website</w:t>
                  </w:r>
                </w:p>
              </w:tc>
            </w:tr>
            <w:tr w:rsidR="009212D2" w:rsidRPr="0055045E" w14:paraId="5716F5E0" w14:textId="77777777" w:rsidTr="009212D2">
              <w:tc>
                <w:tcPr>
                  <w:tcW w:w="451" w:type="dxa"/>
                </w:tcPr>
                <w:p w14:paraId="26554188" w14:textId="77777777" w:rsidR="009212D2" w:rsidRPr="0055045E" w:rsidRDefault="009212D2" w:rsidP="009212D2">
                  <w:pPr>
                    <w:rPr>
                      <w:rFonts w:ascii="Arial" w:hAnsi="Arial" w:cs="Arial"/>
                      <w:sz w:val="20"/>
                      <w:szCs w:val="20"/>
                    </w:rPr>
                  </w:pPr>
                  <w:r>
                    <w:rPr>
                      <w:rFonts w:ascii="Arial" w:hAnsi="Arial" w:cs="Arial"/>
                      <w:sz w:val="20"/>
                      <w:szCs w:val="20"/>
                    </w:rPr>
                    <w:t>6</w:t>
                  </w:r>
                </w:p>
              </w:tc>
              <w:tc>
                <w:tcPr>
                  <w:tcW w:w="1921" w:type="dxa"/>
                </w:tcPr>
                <w:p w14:paraId="2FBFC3F1" w14:textId="77777777" w:rsidR="009212D2" w:rsidRPr="0055045E" w:rsidRDefault="009212D2" w:rsidP="009212D2">
                  <w:pPr>
                    <w:rPr>
                      <w:rFonts w:ascii="Arial" w:hAnsi="Arial" w:cs="Arial"/>
                      <w:sz w:val="20"/>
                      <w:szCs w:val="20"/>
                    </w:rPr>
                  </w:pPr>
                  <w:r>
                    <w:rPr>
                      <w:rFonts w:ascii="Arial" w:hAnsi="Arial" w:cs="Arial"/>
                      <w:sz w:val="20"/>
                      <w:szCs w:val="20"/>
                    </w:rPr>
                    <w:t>Temporary Road Closure Notice</w:t>
                  </w:r>
                </w:p>
              </w:tc>
              <w:tc>
                <w:tcPr>
                  <w:tcW w:w="3069" w:type="dxa"/>
                  <w:gridSpan w:val="2"/>
                </w:tcPr>
                <w:p w14:paraId="6ACCBD9B" w14:textId="77777777" w:rsidR="009212D2" w:rsidRPr="0055045E" w:rsidRDefault="009212D2" w:rsidP="009212D2">
                  <w:pPr>
                    <w:rPr>
                      <w:rFonts w:ascii="Arial" w:hAnsi="Arial" w:cs="Arial"/>
                      <w:sz w:val="20"/>
                      <w:szCs w:val="20"/>
                    </w:rPr>
                  </w:pPr>
                  <w:r>
                    <w:rPr>
                      <w:rFonts w:ascii="Arial" w:hAnsi="Arial" w:cs="Arial"/>
                      <w:sz w:val="20"/>
                      <w:szCs w:val="20"/>
                    </w:rPr>
                    <w:t>Westage Lane</w:t>
                  </w:r>
                </w:p>
              </w:tc>
              <w:tc>
                <w:tcPr>
                  <w:tcW w:w="2034" w:type="dxa"/>
                </w:tcPr>
                <w:p w14:paraId="4B92C0F8" w14:textId="77777777" w:rsidR="009212D2" w:rsidRPr="0055045E" w:rsidRDefault="009212D2" w:rsidP="009212D2">
                  <w:pPr>
                    <w:rPr>
                      <w:rFonts w:ascii="Arial" w:hAnsi="Arial" w:cs="Arial"/>
                      <w:sz w:val="20"/>
                      <w:szCs w:val="20"/>
                    </w:rPr>
                  </w:pPr>
                  <w:r>
                    <w:rPr>
                      <w:rFonts w:ascii="Arial" w:hAnsi="Arial" w:cs="Arial"/>
                      <w:sz w:val="20"/>
                      <w:szCs w:val="20"/>
                    </w:rPr>
                    <w:t>08/09/2025</w:t>
                  </w:r>
                </w:p>
              </w:tc>
              <w:tc>
                <w:tcPr>
                  <w:tcW w:w="1701" w:type="dxa"/>
                </w:tcPr>
                <w:p w14:paraId="5801C608" w14:textId="77777777" w:rsidR="009212D2" w:rsidRPr="0055045E" w:rsidRDefault="009212D2" w:rsidP="009212D2">
                  <w:pPr>
                    <w:rPr>
                      <w:rFonts w:ascii="Arial" w:hAnsi="Arial" w:cs="Arial"/>
                      <w:sz w:val="20"/>
                      <w:szCs w:val="20"/>
                    </w:rPr>
                  </w:pPr>
                  <w:r>
                    <w:rPr>
                      <w:rFonts w:ascii="Arial" w:hAnsi="Arial" w:cs="Arial"/>
                      <w:sz w:val="20"/>
                      <w:szCs w:val="20"/>
                    </w:rPr>
                    <w:t>Clerk posted to website</w:t>
                  </w:r>
                </w:p>
              </w:tc>
            </w:tr>
            <w:tr w:rsidR="009212D2" w:rsidRPr="0055045E" w14:paraId="68A43EC7" w14:textId="77777777" w:rsidTr="009212D2">
              <w:tc>
                <w:tcPr>
                  <w:tcW w:w="451" w:type="dxa"/>
                </w:tcPr>
                <w:p w14:paraId="26E36B77" w14:textId="77777777" w:rsidR="009212D2" w:rsidRPr="0055045E" w:rsidRDefault="009212D2" w:rsidP="009212D2">
                  <w:pPr>
                    <w:rPr>
                      <w:rFonts w:ascii="Arial" w:hAnsi="Arial" w:cs="Arial"/>
                      <w:sz w:val="20"/>
                      <w:szCs w:val="20"/>
                    </w:rPr>
                  </w:pPr>
                  <w:r>
                    <w:rPr>
                      <w:rFonts w:ascii="Arial" w:hAnsi="Arial" w:cs="Arial"/>
                      <w:sz w:val="20"/>
                      <w:szCs w:val="20"/>
                    </w:rPr>
                    <w:t>7</w:t>
                  </w:r>
                </w:p>
              </w:tc>
              <w:tc>
                <w:tcPr>
                  <w:tcW w:w="1921" w:type="dxa"/>
                </w:tcPr>
                <w:p w14:paraId="7D9E8CF1" w14:textId="77777777" w:rsidR="009212D2" w:rsidRPr="0055045E" w:rsidRDefault="009212D2" w:rsidP="009212D2">
                  <w:pPr>
                    <w:rPr>
                      <w:rFonts w:ascii="Arial" w:hAnsi="Arial" w:cs="Arial"/>
                      <w:sz w:val="20"/>
                      <w:szCs w:val="20"/>
                    </w:rPr>
                  </w:pPr>
                  <w:r>
                    <w:rPr>
                      <w:rFonts w:ascii="Arial" w:hAnsi="Arial" w:cs="Arial"/>
                      <w:sz w:val="20"/>
                      <w:szCs w:val="20"/>
                    </w:rPr>
                    <w:t>Email from Jamie Barron (CW&amp;C Highways)</w:t>
                  </w:r>
                </w:p>
              </w:tc>
              <w:tc>
                <w:tcPr>
                  <w:tcW w:w="5103" w:type="dxa"/>
                  <w:gridSpan w:val="3"/>
                </w:tcPr>
                <w:p w14:paraId="4691FC27" w14:textId="77777777" w:rsidR="009212D2" w:rsidRPr="0055045E" w:rsidRDefault="009212D2" w:rsidP="009212D2">
                  <w:pPr>
                    <w:rPr>
                      <w:rFonts w:ascii="Arial" w:hAnsi="Arial" w:cs="Arial"/>
                      <w:sz w:val="20"/>
                      <w:szCs w:val="20"/>
                    </w:rPr>
                  </w:pPr>
                  <w:r>
                    <w:rPr>
                      <w:rFonts w:ascii="Arial" w:hAnsi="Arial" w:cs="Arial"/>
                      <w:sz w:val="20"/>
                      <w:szCs w:val="20"/>
                    </w:rPr>
                    <w:t>Confirming receipt of pc request for work within village as per – Community Lead Highways Improvements</w:t>
                  </w:r>
                </w:p>
              </w:tc>
              <w:tc>
                <w:tcPr>
                  <w:tcW w:w="1701" w:type="dxa"/>
                </w:tcPr>
                <w:p w14:paraId="69832EB8" w14:textId="77777777" w:rsidR="009212D2" w:rsidRPr="0055045E" w:rsidRDefault="009212D2" w:rsidP="009212D2">
                  <w:pPr>
                    <w:rPr>
                      <w:rFonts w:ascii="Arial" w:hAnsi="Arial" w:cs="Arial"/>
                      <w:sz w:val="20"/>
                      <w:szCs w:val="20"/>
                    </w:rPr>
                  </w:pPr>
                </w:p>
              </w:tc>
            </w:tr>
            <w:tr w:rsidR="009212D2" w:rsidRPr="0055045E" w14:paraId="044173A7" w14:textId="77777777" w:rsidTr="009212D2">
              <w:tc>
                <w:tcPr>
                  <w:tcW w:w="451" w:type="dxa"/>
                </w:tcPr>
                <w:p w14:paraId="000954C1" w14:textId="77777777" w:rsidR="009212D2" w:rsidRPr="0055045E" w:rsidRDefault="009212D2" w:rsidP="009212D2">
                  <w:pPr>
                    <w:rPr>
                      <w:rFonts w:ascii="Arial" w:hAnsi="Arial" w:cs="Arial"/>
                      <w:sz w:val="20"/>
                      <w:szCs w:val="20"/>
                    </w:rPr>
                  </w:pPr>
                  <w:r>
                    <w:rPr>
                      <w:rFonts w:ascii="Arial" w:hAnsi="Arial" w:cs="Arial"/>
                      <w:sz w:val="20"/>
                      <w:szCs w:val="20"/>
                    </w:rPr>
                    <w:t>8</w:t>
                  </w:r>
                </w:p>
              </w:tc>
              <w:tc>
                <w:tcPr>
                  <w:tcW w:w="1921" w:type="dxa"/>
                </w:tcPr>
                <w:p w14:paraId="01051847" w14:textId="77777777" w:rsidR="009212D2" w:rsidRPr="0055045E" w:rsidRDefault="009212D2" w:rsidP="009212D2">
                  <w:pPr>
                    <w:tabs>
                      <w:tab w:val="left" w:pos="2304"/>
                    </w:tabs>
                    <w:rPr>
                      <w:rFonts w:ascii="Arial" w:hAnsi="Arial" w:cs="Arial"/>
                      <w:sz w:val="20"/>
                      <w:szCs w:val="20"/>
                    </w:rPr>
                  </w:pPr>
                  <w:r>
                    <w:rPr>
                      <w:rFonts w:ascii="Arial" w:hAnsi="Arial" w:cs="Arial"/>
                      <w:sz w:val="20"/>
                      <w:szCs w:val="20"/>
                    </w:rPr>
                    <w:t>HMRC</w:t>
                  </w:r>
                  <w:r>
                    <w:rPr>
                      <w:rFonts w:ascii="Arial" w:hAnsi="Arial" w:cs="Arial"/>
                      <w:sz w:val="20"/>
                      <w:szCs w:val="20"/>
                    </w:rPr>
                    <w:tab/>
                  </w:r>
                </w:p>
              </w:tc>
              <w:tc>
                <w:tcPr>
                  <w:tcW w:w="3069" w:type="dxa"/>
                  <w:gridSpan w:val="2"/>
                </w:tcPr>
                <w:p w14:paraId="3B811D0F" w14:textId="77777777" w:rsidR="009212D2" w:rsidRPr="0055045E" w:rsidRDefault="009212D2" w:rsidP="009212D2">
                  <w:pPr>
                    <w:rPr>
                      <w:rFonts w:ascii="Arial" w:hAnsi="Arial" w:cs="Arial"/>
                      <w:sz w:val="20"/>
                      <w:szCs w:val="20"/>
                    </w:rPr>
                  </w:pPr>
                  <w:r>
                    <w:rPr>
                      <w:rFonts w:ascii="Arial" w:hAnsi="Arial" w:cs="Arial"/>
                      <w:sz w:val="20"/>
                      <w:szCs w:val="20"/>
                    </w:rPr>
                    <w:t>Tax Code change notice</w:t>
                  </w:r>
                </w:p>
              </w:tc>
              <w:tc>
                <w:tcPr>
                  <w:tcW w:w="2034" w:type="dxa"/>
                </w:tcPr>
                <w:p w14:paraId="63449198" w14:textId="77777777" w:rsidR="009212D2" w:rsidRPr="0055045E" w:rsidRDefault="009212D2" w:rsidP="009212D2">
                  <w:pPr>
                    <w:rPr>
                      <w:rFonts w:ascii="Arial" w:hAnsi="Arial" w:cs="Arial"/>
                      <w:sz w:val="20"/>
                      <w:szCs w:val="20"/>
                    </w:rPr>
                  </w:pPr>
                </w:p>
              </w:tc>
              <w:tc>
                <w:tcPr>
                  <w:tcW w:w="1701" w:type="dxa"/>
                </w:tcPr>
                <w:p w14:paraId="58926BE1" w14:textId="77777777" w:rsidR="009212D2" w:rsidRPr="0055045E" w:rsidRDefault="009212D2" w:rsidP="009212D2">
                  <w:pPr>
                    <w:rPr>
                      <w:rFonts w:ascii="Arial" w:hAnsi="Arial" w:cs="Arial"/>
                      <w:sz w:val="20"/>
                      <w:szCs w:val="20"/>
                    </w:rPr>
                  </w:pPr>
                  <w:r>
                    <w:rPr>
                      <w:rFonts w:ascii="Arial" w:hAnsi="Arial" w:cs="Arial"/>
                      <w:sz w:val="20"/>
                      <w:szCs w:val="20"/>
                    </w:rPr>
                    <w:t>Clerk actioned 08/07/25</w:t>
                  </w:r>
                </w:p>
              </w:tc>
            </w:tr>
            <w:tr w:rsidR="009212D2" w:rsidRPr="0055045E" w14:paraId="0D969530" w14:textId="77777777" w:rsidTr="009212D2">
              <w:tc>
                <w:tcPr>
                  <w:tcW w:w="451" w:type="dxa"/>
                </w:tcPr>
                <w:p w14:paraId="5DFE8A22" w14:textId="77777777" w:rsidR="009212D2" w:rsidRPr="0055045E" w:rsidRDefault="009212D2" w:rsidP="009212D2">
                  <w:pPr>
                    <w:rPr>
                      <w:rFonts w:ascii="Arial" w:hAnsi="Arial" w:cs="Arial"/>
                      <w:sz w:val="20"/>
                      <w:szCs w:val="20"/>
                    </w:rPr>
                  </w:pPr>
                  <w:r>
                    <w:rPr>
                      <w:rFonts w:ascii="Arial" w:hAnsi="Arial" w:cs="Arial"/>
                      <w:sz w:val="20"/>
                      <w:szCs w:val="20"/>
                    </w:rPr>
                    <w:t>9</w:t>
                  </w:r>
                </w:p>
              </w:tc>
              <w:tc>
                <w:tcPr>
                  <w:tcW w:w="1921" w:type="dxa"/>
                </w:tcPr>
                <w:p w14:paraId="09062A99" w14:textId="77777777" w:rsidR="009212D2" w:rsidRPr="0055045E" w:rsidRDefault="009212D2" w:rsidP="009212D2">
                  <w:pPr>
                    <w:rPr>
                      <w:rFonts w:ascii="Arial" w:hAnsi="Arial" w:cs="Arial"/>
                      <w:sz w:val="20"/>
                      <w:szCs w:val="20"/>
                    </w:rPr>
                  </w:pPr>
                  <w:r>
                    <w:rPr>
                      <w:rFonts w:ascii="Arial" w:hAnsi="Arial" w:cs="Arial"/>
                      <w:sz w:val="20"/>
                      <w:szCs w:val="20"/>
                    </w:rPr>
                    <w:t>Email from PKF Littlejohn</w:t>
                  </w:r>
                </w:p>
              </w:tc>
              <w:tc>
                <w:tcPr>
                  <w:tcW w:w="5103" w:type="dxa"/>
                  <w:gridSpan w:val="3"/>
                </w:tcPr>
                <w:p w14:paraId="4C9CE6CE" w14:textId="77777777" w:rsidR="009212D2" w:rsidRPr="0055045E" w:rsidRDefault="009212D2" w:rsidP="009212D2">
                  <w:pPr>
                    <w:rPr>
                      <w:rFonts w:ascii="Arial" w:hAnsi="Arial" w:cs="Arial"/>
                      <w:sz w:val="20"/>
                      <w:szCs w:val="20"/>
                    </w:rPr>
                  </w:pPr>
                  <w:r>
                    <w:rPr>
                      <w:rFonts w:ascii="Arial" w:hAnsi="Arial" w:cs="Arial"/>
                      <w:sz w:val="20"/>
                      <w:szCs w:val="20"/>
                    </w:rPr>
                    <w:t>Confirmation of receipt of Certificate of Exemption – 2024-2025 AGAR</w:t>
                  </w:r>
                </w:p>
              </w:tc>
              <w:tc>
                <w:tcPr>
                  <w:tcW w:w="1701" w:type="dxa"/>
                </w:tcPr>
                <w:p w14:paraId="3A4F41A8" w14:textId="77777777" w:rsidR="009212D2" w:rsidRPr="0055045E" w:rsidRDefault="009212D2" w:rsidP="009212D2">
                  <w:pPr>
                    <w:rPr>
                      <w:rFonts w:ascii="Arial" w:hAnsi="Arial" w:cs="Arial"/>
                      <w:sz w:val="20"/>
                      <w:szCs w:val="20"/>
                    </w:rPr>
                  </w:pPr>
                </w:p>
              </w:tc>
            </w:tr>
            <w:tr w:rsidR="009212D2" w:rsidRPr="0055045E" w14:paraId="247034CB" w14:textId="77777777" w:rsidTr="009212D2">
              <w:tc>
                <w:tcPr>
                  <w:tcW w:w="451" w:type="dxa"/>
                </w:tcPr>
                <w:p w14:paraId="64E60D08" w14:textId="77777777" w:rsidR="009212D2" w:rsidRPr="0055045E" w:rsidRDefault="009212D2" w:rsidP="009212D2">
                  <w:pPr>
                    <w:rPr>
                      <w:rFonts w:ascii="Arial" w:hAnsi="Arial" w:cs="Arial"/>
                      <w:sz w:val="20"/>
                      <w:szCs w:val="20"/>
                    </w:rPr>
                  </w:pPr>
                  <w:r>
                    <w:rPr>
                      <w:rFonts w:ascii="Arial" w:hAnsi="Arial" w:cs="Arial"/>
                      <w:sz w:val="20"/>
                      <w:szCs w:val="20"/>
                    </w:rPr>
                    <w:t>10</w:t>
                  </w:r>
                </w:p>
              </w:tc>
              <w:tc>
                <w:tcPr>
                  <w:tcW w:w="1921" w:type="dxa"/>
                </w:tcPr>
                <w:p w14:paraId="688EC764" w14:textId="77777777" w:rsidR="009212D2" w:rsidRPr="0055045E" w:rsidRDefault="009212D2" w:rsidP="009212D2">
                  <w:pPr>
                    <w:rPr>
                      <w:rFonts w:ascii="Arial" w:hAnsi="Arial" w:cs="Arial"/>
                      <w:sz w:val="20"/>
                      <w:szCs w:val="20"/>
                    </w:rPr>
                  </w:pPr>
                  <w:r>
                    <w:rPr>
                      <w:rFonts w:ascii="Arial" w:hAnsi="Arial" w:cs="Arial"/>
                      <w:sz w:val="20"/>
                      <w:szCs w:val="20"/>
                    </w:rPr>
                    <w:t>Email from Hiscox insurance</w:t>
                  </w:r>
                </w:p>
              </w:tc>
              <w:tc>
                <w:tcPr>
                  <w:tcW w:w="5103" w:type="dxa"/>
                  <w:gridSpan w:val="3"/>
                </w:tcPr>
                <w:p w14:paraId="48843F37" w14:textId="77777777" w:rsidR="009212D2" w:rsidRPr="0055045E" w:rsidRDefault="009212D2" w:rsidP="009212D2">
                  <w:pPr>
                    <w:rPr>
                      <w:rFonts w:ascii="Arial" w:hAnsi="Arial" w:cs="Arial"/>
                      <w:sz w:val="20"/>
                      <w:szCs w:val="20"/>
                    </w:rPr>
                  </w:pPr>
                  <w:r>
                    <w:rPr>
                      <w:rFonts w:ascii="Arial" w:hAnsi="Arial" w:cs="Arial"/>
                      <w:sz w:val="20"/>
                      <w:szCs w:val="20"/>
                    </w:rPr>
                    <w:t>Insurance renewal quote</w:t>
                  </w:r>
                </w:p>
              </w:tc>
              <w:tc>
                <w:tcPr>
                  <w:tcW w:w="1701" w:type="dxa"/>
                </w:tcPr>
                <w:p w14:paraId="1479EC70" w14:textId="77777777" w:rsidR="009212D2" w:rsidRPr="0055045E" w:rsidRDefault="009212D2" w:rsidP="009212D2">
                  <w:pPr>
                    <w:rPr>
                      <w:rFonts w:ascii="Arial" w:hAnsi="Arial" w:cs="Arial"/>
                      <w:sz w:val="20"/>
                      <w:szCs w:val="20"/>
                    </w:rPr>
                  </w:pPr>
                  <w:r>
                    <w:rPr>
                      <w:rFonts w:ascii="Arial" w:hAnsi="Arial" w:cs="Arial"/>
                      <w:sz w:val="20"/>
                      <w:szCs w:val="20"/>
                    </w:rPr>
                    <w:t>See agenda item 4a</w:t>
                  </w:r>
                </w:p>
              </w:tc>
            </w:tr>
            <w:tr w:rsidR="009212D2" w:rsidRPr="0055045E" w14:paraId="6B96DD65" w14:textId="77777777" w:rsidTr="009212D2">
              <w:tc>
                <w:tcPr>
                  <w:tcW w:w="451" w:type="dxa"/>
                </w:tcPr>
                <w:p w14:paraId="7FA61ABF" w14:textId="77777777" w:rsidR="009212D2" w:rsidRPr="0055045E" w:rsidRDefault="009212D2" w:rsidP="009212D2">
                  <w:pPr>
                    <w:rPr>
                      <w:rFonts w:ascii="Arial" w:hAnsi="Arial" w:cs="Arial"/>
                      <w:sz w:val="20"/>
                      <w:szCs w:val="20"/>
                    </w:rPr>
                  </w:pPr>
                  <w:r w:rsidRPr="0055045E">
                    <w:rPr>
                      <w:rFonts w:ascii="Arial" w:hAnsi="Arial" w:cs="Arial"/>
                      <w:sz w:val="20"/>
                      <w:szCs w:val="20"/>
                    </w:rPr>
                    <w:t>1</w:t>
                  </w:r>
                  <w:r>
                    <w:rPr>
                      <w:rFonts w:ascii="Arial" w:hAnsi="Arial" w:cs="Arial"/>
                      <w:sz w:val="20"/>
                      <w:szCs w:val="20"/>
                    </w:rPr>
                    <w:t>1</w:t>
                  </w:r>
                </w:p>
              </w:tc>
              <w:tc>
                <w:tcPr>
                  <w:tcW w:w="1921" w:type="dxa"/>
                </w:tcPr>
                <w:p w14:paraId="225D0AC6" w14:textId="77777777" w:rsidR="009212D2" w:rsidRDefault="009212D2" w:rsidP="009212D2">
                  <w:pPr>
                    <w:rPr>
                      <w:rFonts w:ascii="Arial" w:hAnsi="Arial" w:cs="Arial"/>
                      <w:sz w:val="20"/>
                      <w:szCs w:val="20"/>
                    </w:rPr>
                  </w:pPr>
                  <w:r>
                    <w:rPr>
                      <w:rFonts w:ascii="Arial" w:hAnsi="Arial" w:cs="Arial"/>
                      <w:sz w:val="20"/>
                      <w:szCs w:val="20"/>
                    </w:rPr>
                    <w:t>Letter from Lloyds</w:t>
                  </w:r>
                </w:p>
              </w:tc>
              <w:tc>
                <w:tcPr>
                  <w:tcW w:w="3069" w:type="dxa"/>
                  <w:gridSpan w:val="2"/>
                </w:tcPr>
                <w:p w14:paraId="66730B4B" w14:textId="77777777" w:rsidR="009212D2" w:rsidRDefault="009212D2" w:rsidP="009212D2">
                  <w:pPr>
                    <w:rPr>
                      <w:rFonts w:ascii="Arial" w:hAnsi="Arial" w:cs="Arial"/>
                      <w:sz w:val="20"/>
                      <w:szCs w:val="20"/>
                    </w:rPr>
                  </w:pPr>
                  <w:r>
                    <w:rPr>
                      <w:rFonts w:ascii="Arial" w:hAnsi="Arial" w:cs="Arial"/>
                      <w:sz w:val="20"/>
                      <w:szCs w:val="20"/>
                    </w:rPr>
                    <w:t>Moving of Treasurers Account to Community Account</w:t>
                  </w:r>
                </w:p>
              </w:tc>
              <w:tc>
                <w:tcPr>
                  <w:tcW w:w="2034" w:type="dxa"/>
                </w:tcPr>
                <w:p w14:paraId="66853361" w14:textId="77777777" w:rsidR="009212D2" w:rsidRDefault="009212D2" w:rsidP="009212D2">
                  <w:pPr>
                    <w:rPr>
                      <w:rFonts w:ascii="Arial" w:hAnsi="Arial" w:cs="Arial"/>
                      <w:sz w:val="20"/>
                      <w:szCs w:val="20"/>
                    </w:rPr>
                  </w:pPr>
                  <w:r>
                    <w:rPr>
                      <w:rFonts w:ascii="Arial" w:hAnsi="Arial" w:cs="Arial"/>
                      <w:sz w:val="20"/>
                      <w:szCs w:val="20"/>
                    </w:rPr>
                    <w:t>Revised fee £4.25 per month</w:t>
                  </w:r>
                </w:p>
              </w:tc>
              <w:tc>
                <w:tcPr>
                  <w:tcW w:w="1701" w:type="dxa"/>
                </w:tcPr>
                <w:p w14:paraId="1F11091A" w14:textId="77777777" w:rsidR="009212D2" w:rsidRDefault="009212D2" w:rsidP="009212D2">
                  <w:pPr>
                    <w:rPr>
                      <w:rFonts w:ascii="Arial" w:hAnsi="Arial" w:cs="Arial"/>
                      <w:sz w:val="20"/>
                      <w:szCs w:val="20"/>
                    </w:rPr>
                  </w:pPr>
                </w:p>
              </w:tc>
            </w:tr>
            <w:tr w:rsidR="009212D2" w:rsidRPr="0055045E" w14:paraId="0DE9345A" w14:textId="77777777" w:rsidTr="009212D2">
              <w:tc>
                <w:tcPr>
                  <w:tcW w:w="451" w:type="dxa"/>
                </w:tcPr>
                <w:p w14:paraId="15B85950" w14:textId="77777777" w:rsidR="009212D2" w:rsidRPr="0055045E" w:rsidRDefault="009212D2" w:rsidP="009212D2">
                  <w:pPr>
                    <w:rPr>
                      <w:rFonts w:ascii="Arial" w:hAnsi="Arial" w:cs="Arial"/>
                      <w:sz w:val="20"/>
                      <w:szCs w:val="20"/>
                    </w:rPr>
                  </w:pPr>
                  <w:r w:rsidRPr="0055045E">
                    <w:rPr>
                      <w:rFonts w:ascii="Arial" w:hAnsi="Arial" w:cs="Arial"/>
                      <w:sz w:val="20"/>
                      <w:szCs w:val="20"/>
                    </w:rPr>
                    <w:t>1</w:t>
                  </w:r>
                  <w:r>
                    <w:rPr>
                      <w:rFonts w:ascii="Arial" w:hAnsi="Arial" w:cs="Arial"/>
                      <w:sz w:val="20"/>
                      <w:szCs w:val="20"/>
                    </w:rPr>
                    <w:t>2</w:t>
                  </w:r>
                </w:p>
              </w:tc>
              <w:tc>
                <w:tcPr>
                  <w:tcW w:w="1921" w:type="dxa"/>
                </w:tcPr>
                <w:p w14:paraId="5C472202" w14:textId="77777777" w:rsidR="009212D2" w:rsidRPr="0055045E" w:rsidRDefault="009212D2" w:rsidP="009212D2">
                  <w:pPr>
                    <w:rPr>
                      <w:rFonts w:ascii="Arial" w:hAnsi="Arial" w:cs="Arial"/>
                      <w:sz w:val="20"/>
                      <w:szCs w:val="20"/>
                    </w:rPr>
                  </w:pPr>
                  <w:r>
                    <w:rPr>
                      <w:rFonts w:ascii="Arial" w:hAnsi="Arial" w:cs="Arial"/>
                      <w:sz w:val="20"/>
                      <w:szCs w:val="20"/>
                    </w:rPr>
                    <w:t>Email from Zurich Insurance</w:t>
                  </w:r>
                </w:p>
              </w:tc>
              <w:tc>
                <w:tcPr>
                  <w:tcW w:w="5103" w:type="dxa"/>
                  <w:gridSpan w:val="3"/>
                </w:tcPr>
                <w:p w14:paraId="2FF09FAA" w14:textId="77777777" w:rsidR="009212D2" w:rsidRPr="0055045E" w:rsidRDefault="009212D2" w:rsidP="009212D2">
                  <w:pPr>
                    <w:rPr>
                      <w:rFonts w:ascii="Arial" w:hAnsi="Arial" w:cs="Arial"/>
                      <w:sz w:val="20"/>
                      <w:szCs w:val="20"/>
                    </w:rPr>
                  </w:pPr>
                  <w:r>
                    <w:rPr>
                      <w:rFonts w:ascii="Arial" w:hAnsi="Arial" w:cs="Arial"/>
                      <w:sz w:val="20"/>
                      <w:szCs w:val="20"/>
                    </w:rPr>
                    <w:t>Insurance quote</w:t>
                  </w:r>
                </w:p>
              </w:tc>
              <w:tc>
                <w:tcPr>
                  <w:tcW w:w="1701" w:type="dxa"/>
                </w:tcPr>
                <w:p w14:paraId="3D29F6AE" w14:textId="77777777" w:rsidR="009212D2" w:rsidRPr="0055045E" w:rsidRDefault="009212D2" w:rsidP="009212D2">
                  <w:pPr>
                    <w:rPr>
                      <w:rFonts w:ascii="Arial" w:hAnsi="Arial" w:cs="Arial"/>
                      <w:sz w:val="20"/>
                      <w:szCs w:val="20"/>
                    </w:rPr>
                  </w:pPr>
                  <w:r>
                    <w:rPr>
                      <w:rFonts w:ascii="Arial" w:hAnsi="Arial" w:cs="Arial"/>
                      <w:sz w:val="20"/>
                      <w:szCs w:val="20"/>
                    </w:rPr>
                    <w:t>See agenda item 4a</w:t>
                  </w:r>
                </w:p>
              </w:tc>
            </w:tr>
            <w:tr w:rsidR="009212D2" w:rsidRPr="0055045E" w14:paraId="3040CB64" w14:textId="77777777" w:rsidTr="009212D2">
              <w:tc>
                <w:tcPr>
                  <w:tcW w:w="451" w:type="dxa"/>
                </w:tcPr>
                <w:p w14:paraId="468A0A95" w14:textId="77777777" w:rsidR="009212D2" w:rsidRPr="0055045E" w:rsidRDefault="009212D2" w:rsidP="009212D2">
                  <w:pPr>
                    <w:rPr>
                      <w:rFonts w:ascii="Arial" w:hAnsi="Arial" w:cs="Arial"/>
                      <w:sz w:val="20"/>
                      <w:szCs w:val="20"/>
                    </w:rPr>
                  </w:pPr>
                  <w:r w:rsidRPr="0055045E">
                    <w:rPr>
                      <w:rFonts w:ascii="Arial" w:hAnsi="Arial" w:cs="Arial"/>
                      <w:sz w:val="20"/>
                      <w:szCs w:val="20"/>
                    </w:rPr>
                    <w:t>1</w:t>
                  </w:r>
                  <w:r>
                    <w:rPr>
                      <w:rFonts w:ascii="Arial" w:hAnsi="Arial" w:cs="Arial"/>
                      <w:sz w:val="20"/>
                      <w:szCs w:val="20"/>
                    </w:rPr>
                    <w:t>3</w:t>
                  </w:r>
                </w:p>
              </w:tc>
              <w:tc>
                <w:tcPr>
                  <w:tcW w:w="1921" w:type="dxa"/>
                </w:tcPr>
                <w:p w14:paraId="38C4BE36" w14:textId="77777777" w:rsidR="009212D2" w:rsidRPr="0055045E" w:rsidRDefault="009212D2" w:rsidP="009212D2">
                  <w:pPr>
                    <w:rPr>
                      <w:rFonts w:ascii="Arial" w:hAnsi="Arial" w:cs="Arial"/>
                      <w:sz w:val="20"/>
                      <w:szCs w:val="20"/>
                    </w:rPr>
                  </w:pPr>
                  <w:r>
                    <w:rPr>
                      <w:rFonts w:ascii="Arial" w:hAnsi="Arial" w:cs="Arial"/>
                      <w:sz w:val="20"/>
                      <w:szCs w:val="20"/>
                    </w:rPr>
                    <w:t>Email from Chalc</w:t>
                  </w:r>
                </w:p>
              </w:tc>
              <w:tc>
                <w:tcPr>
                  <w:tcW w:w="5103" w:type="dxa"/>
                  <w:gridSpan w:val="3"/>
                </w:tcPr>
                <w:p w14:paraId="6EC1ED6A" w14:textId="77777777" w:rsidR="009212D2" w:rsidRPr="0055045E" w:rsidRDefault="009212D2" w:rsidP="009212D2">
                  <w:pPr>
                    <w:rPr>
                      <w:rFonts w:ascii="Arial" w:hAnsi="Arial" w:cs="Arial"/>
                      <w:sz w:val="20"/>
                      <w:szCs w:val="20"/>
                    </w:rPr>
                  </w:pPr>
                  <w:r>
                    <w:rPr>
                      <w:rFonts w:ascii="Arial" w:hAnsi="Arial" w:cs="Arial"/>
                      <w:sz w:val="20"/>
                      <w:szCs w:val="20"/>
                    </w:rPr>
                    <w:t xml:space="preserve">Confirmation of </w:t>
                  </w:r>
                  <w:proofErr w:type="gramStart"/>
                  <w:r>
                    <w:rPr>
                      <w:rFonts w:ascii="Arial" w:hAnsi="Arial" w:cs="Arial"/>
                      <w:sz w:val="20"/>
                      <w:szCs w:val="20"/>
                    </w:rPr>
                    <w:t>NJC  local</w:t>
                  </w:r>
                  <w:proofErr w:type="gramEnd"/>
                  <w:r>
                    <w:rPr>
                      <w:rFonts w:ascii="Arial" w:hAnsi="Arial" w:cs="Arial"/>
                      <w:sz w:val="20"/>
                      <w:szCs w:val="20"/>
                    </w:rPr>
                    <w:t xml:space="preserve"> government services pay agreement 2025/2026</w:t>
                  </w:r>
                </w:p>
              </w:tc>
              <w:tc>
                <w:tcPr>
                  <w:tcW w:w="1701" w:type="dxa"/>
                </w:tcPr>
                <w:p w14:paraId="20BDE682" w14:textId="220CEF17" w:rsidR="009212D2" w:rsidRPr="0055045E" w:rsidRDefault="009212D2" w:rsidP="009212D2">
                  <w:pPr>
                    <w:rPr>
                      <w:rFonts w:ascii="Arial" w:hAnsi="Arial" w:cs="Arial"/>
                      <w:sz w:val="20"/>
                      <w:szCs w:val="20"/>
                    </w:rPr>
                  </w:pPr>
                  <w:r>
                    <w:rPr>
                      <w:rFonts w:ascii="Arial" w:hAnsi="Arial" w:cs="Arial"/>
                      <w:sz w:val="20"/>
                      <w:szCs w:val="20"/>
                    </w:rPr>
                    <w:t>Clekr is not requesting an increase</w:t>
                  </w:r>
                </w:p>
              </w:tc>
            </w:tr>
            <w:tr w:rsidR="009212D2" w:rsidRPr="0055045E" w14:paraId="30DED440" w14:textId="77777777" w:rsidTr="009212D2">
              <w:tc>
                <w:tcPr>
                  <w:tcW w:w="451" w:type="dxa"/>
                </w:tcPr>
                <w:p w14:paraId="40C77DB7" w14:textId="77777777" w:rsidR="009212D2" w:rsidRPr="0055045E" w:rsidRDefault="009212D2" w:rsidP="009212D2">
                  <w:pPr>
                    <w:rPr>
                      <w:rFonts w:ascii="Arial" w:hAnsi="Arial" w:cs="Arial"/>
                      <w:sz w:val="20"/>
                      <w:szCs w:val="20"/>
                    </w:rPr>
                  </w:pPr>
                  <w:r>
                    <w:rPr>
                      <w:rFonts w:ascii="Arial" w:hAnsi="Arial" w:cs="Arial"/>
                      <w:sz w:val="20"/>
                      <w:szCs w:val="20"/>
                    </w:rPr>
                    <w:t>14</w:t>
                  </w:r>
                </w:p>
              </w:tc>
              <w:tc>
                <w:tcPr>
                  <w:tcW w:w="1921" w:type="dxa"/>
                </w:tcPr>
                <w:p w14:paraId="402EACC6" w14:textId="77777777" w:rsidR="009212D2" w:rsidRPr="0055045E" w:rsidRDefault="009212D2" w:rsidP="009212D2">
                  <w:pPr>
                    <w:rPr>
                      <w:rFonts w:ascii="Arial" w:hAnsi="Arial" w:cs="Arial"/>
                      <w:sz w:val="20"/>
                      <w:szCs w:val="20"/>
                    </w:rPr>
                  </w:pPr>
                  <w:r>
                    <w:rPr>
                      <w:rFonts w:ascii="Arial" w:hAnsi="Arial" w:cs="Arial"/>
                      <w:sz w:val="20"/>
                      <w:szCs w:val="20"/>
                    </w:rPr>
                    <w:t>Email from CW&amp;C</w:t>
                  </w:r>
                </w:p>
              </w:tc>
              <w:tc>
                <w:tcPr>
                  <w:tcW w:w="3069" w:type="dxa"/>
                  <w:gridSpan w:val="2"/>
                </w:tcPr>
                <w:p w14:paraId="59A6F2DB" w14:textId="77777777" w:rsidR="009212D2" w:rsidRPr="0055045E" w:rsidRDefault="009212D2" w:rsidP="009212D2">
                  <w:pPr>
                    <w:rPr>
                      <w:rFonts w:ascii="Arial" w:hAnsi="Arial" w:cs="Arial"/>
                      <w:sz w:val="20"/>
                      <w:szCs w:val="20"/>
                    </w:rPr>
                  </w:pPr>
                  <w:r>
                    <w:rPr>
                      <w:rFonts w:ascii="Arial" w:hAnsi="Arial" w:cs="Arial"/>
                      <w:sz w:val="20"/>
                      <w:szCs w:val="20"/>
                    </w:rPr>
                    <w:t>New Local Transport Plan</w:t>
                  </w:r>
                </w:p>
              </w:tc>
              <w:tc>
                <w:tcPr>
                  <w:tcW w:w="2034" w:type="dxa"/>
                </w:tcPr>
                <w:p w14:paraId="74BFADF9" w14:textId="77777777" w:rsidR="009212D2" w:rsidRPr="0055045E" w:rsidRDefault="009212D2" w:rsidP="009212D2">
                  <w:pPr>
                    <w:rPr>
                      <w:rFonts w:ascii="Arial" w:hAnsi="Arial" w:cs="Arial"/>
                      <w:sz w:val="20"/>
                      <w:szCs w:val="20"/>
                    </w:rPr>
                  </w:pPr>
                  <w:r>
                    <w:rPr>
                      <w:rFonts w:ascii="Arial" w:hAnsi="Arial" w:cs="Arial"/>
                      <w:sz w:val="20"/>
                      <w:szCs w:val="20"/>
                    </w:rPr>
                    <w:t>Last chance to have a say</w:t>
                  </w:r>
                </w:p>
              </w:tc>
              <w:tc>
                <w:tcPr>
                  <w:tcW w:w="1701" w:type="dxa"/>
                </w:tcPr>
                <w:p w14:paraId="7882114E" w14:textId="77777777" w:rsidR="009212D2" w:rsidRPr="0055045E" w:rsidRDefault="009212D2" w:rsidP="009212D2">
                  <w:pPr>
                    <w:rPr>
                      <w:rFonts w:ascii="Arial" w:hAnsi="Arial" w:cs="Arial"/>
                      <w:sz w:val="20"/>
                      <w:szCs w:val="20"/>
                    </w:rPr>
                  </w:pPr>
                  <w:r>
                    <w:rPr>
                      <w:rFonts w:ascii="Arial" w:hAnsi="Arial" w:cs="Arial"/>
                      <w:sz w:val="20"/>
                      <w:szCs w:val="20"/>
                    </w:rPr>
                    <w:t>Clerk posted to website</w:t>
                  </w:r>
                </w:p>
              </w:tc>
            </w:tr>
            <w:tr w:rsidR="009212D2" w:rsidRPr="0055045E" w14:paraId="473A9AE2" w14:textId="77777777" w:rsidTr="009212D2">
              <w:tc>
                <w:tcPr>
                  <w:tcW w:w="451" w:type="dxa"/>
                </w:tcPr>
                <w:p w14:paraId="6F8158EA" w14:textId="77777777" w:rsidR="009212D2" w:rsidRPr="0055045E" w:rsidRDefault="009212D2" w:rsidP="009212D2">
                  <w:pPr>
                    <w:rPr>
                      <w:rFonts w:ascii="Arial" w:hAnsi="Arial" w:cs="Arial"/>
                      <w:sz w:val="20"/>
                      <w:szCs w:val="20"/>
                    </w:rPr>
                  </w:pPr>
                  <w:r>
                    <w:rPr>
                      <w:rFonts w:ascii="Arial" w:hAnsi="Arial" w:cs="Arial"/>
                      <w:sz w:val="20"/>
                      <w:szCs w:val="20"/>
                    </w:rPr>
                    <w:t>15</w:t>
                  </w:r>
                </w:p>
              </w:tc>
              <w:tc>
                <w:tcPr>
                  <w:tcW w:w="1921" w:type="dxa"/>
                </w:tcPr>
                <w:p w14:paraId="503CF5A7" w14:textId="77777777" w:rsidR="009212D2" w:rsidRPr="0055045E" w:rsidRDefault="009212D2" w:rsidP="009212D2">
                  <w:pPr>
                    <w:rPr>
                      <w:rFonts w:ascii="Arial" w:hAnsi="Arial" w:cs="Arial"/>
                      <w:sz w:val="20"/>
                      <w:szCs w:val="20"/>
                    </w:rPr>
                  </w:pPr>
                  <w:r>
                    <w:rPr>
                      <w:rFonts w:ascii="Arial" w:hAnsi="Arial" w:cs="Arial"/>
                      <w:sz w:val="20"/>
                      <w:szCs w:val="20"/>
                    </w:rPr>
                    <w:t>Email from Cheshire East</w:t>
                  </w:r>
                </w:p>
              </w:tc>
              <w:tc>
                <w:tcPr>
                  <w:tcW w:w="3069" w:type="dxa"/>
                  <w:gridSpan w:val="2"/>
                </w:tcPr>
                <w:p w14:paraId="4DA8F031" w14:textId="77777777" w:rsidR="009212D2" w:rsidRPr="0055045E" w:rsidRDefault="009212D2" w:rsidP="009212D2">
                  <w:pPr>
                    <w:rPr>
                      <w:rFonts w:ascii="Arial" w:hAnsi="Arial" w:cs="Arial"/>
                      <w:sz w:val="20"/>
                      <w:szCs w:val="20"/>
                    </w:rPr>
                  </w:pPr>
                  <w:r>
                    <w:rPr>
                      <w:rFonts w:ascii="Arial" w:hAnsi="Arial" w:cs="Arial"/>
                      <w:sz w:val="20"/>
                      <w:szCs w:val="20"/>
                    </w:rPr>
                    <w:t>Neighbourhood Plan Consultation</w:t>
                  </w:r>
                </w:p>
              </w:tc>
              <w:tc>
                <w:tcPr>
                  <w:tcW w:w="2034" w:type="dxa"/>
                </w:tcPr>
                <w:p w14:paraId="6513708C" w14:textId="77777777" w:rsidR="009212D2" w:rsidRPr="0055045E" w:rsidRDefault="009212D2" w:rsidP="009212D2">
                  <w:pPr>
                    <w:rPr>
                      <w:rFonts w:ascii="Arial" w:hAnsi="Arial" w:cs="Arial"/>
                      <w:sz w:val="20"/>
                      <w:szCs w:val="20"/>
                    </w:rPr>
                  </w:pPr>
                  <w:r>
                    <w:rPr>
                      <w:rFonts w:ascii="Arial" w:hAnsi="Arial" w:cs="Arial"/>
                      <w:sz w:val="20"/>
                      <w:szCs w:val="20"/>
                    </w:rPr>
                    <w:t>Ollerton with Marthall</w:t>
                  </w:r>
                </w:p>
              </w:tc>
              <w:tc>
                <w:tcPr>
                  <w:tcW w:w="1701" w:type="dxa"/>
                </w:tcPr>
                <w:p w14:paraId="35D1A884" w14:textId="77777777" w:rsidR="009212D2" w:rsidRPr="0055045E" w:rsidRDefault="009212D2" w:rsidP="009212D2">
                  <w:pPr>
                    <w:rPr>
                      <w:rFonts w:ascii="Arial" w:hAnsi="Arial" w:cs="Arial"/>
                      <w:sz w:val="20"/>
                      <w:szCs w:val="20"/>
                    </w:rPr>
                  </w:pPr>
                </w:p>
              </w:tc>
            </w:tr>
            <w:tr w:rsidR="009212D2" w:rsidRPr="0055045E" w14:paraId="0EDB1781" w14:textId="77777777" w:rsidTr="009212D2">
              <w:tc>
                <w:tcPr>
                  <w:tcW w:w="451" w:type="dxa"/>
                </w:tcPr>
                <w:p w14:paraId="2E549C28" w14:textId="77777777" w:rsidR="009212D2" w:rsidRPr="0055045E" w:rsidRDefault="009212D2" w:rsidP="009212D2">
                  <w:pPr>
                    <w:rPr>
                      <w:rFonts w:ascii="Arial" w:hAnsi="Arial" w:cs="Arial"/>
                      <w:sz w:val="20"/>
                      <w:szCs w:val="20"/>
                    </w:rPr>
                  </w:pPr>
                  <w:r>
                    <w:rPr>
                      <w:rFonts w:ascii="Arial" w:hAnsi="Arial" w:cs="Arial"/>
                      <w:sz w:val="20"/>
                      <w:szCs w:val="20"/>
                    </w:rPr>
                    <w:t>16</w:t>
                  </w:r>
                </w:p>
              </w:tc>
              <w:tc>
                <w:tcPr>
                  <w:tcW w:w="1921" w:type="dxa"/>
                </w:tcPr>
                <w:p w14:paraId="7EF76C04" w14:textId="77777777" w:rsidR="009212D2" w:rsidRPr="0055045E" w:rsidRDefault="009212D2" w:rsidP="009212D2">
                  <w:pPr>
                    <w:rPr>
                      <w:rFonts w:ascii="Arial" w:hAnsi="Arial" w:cs="Arial"/>
                      <w:sz w:val="20"/>
                      <w:szCs w:val="20"/>
                    </w:rPr>
                  </w:pPr>
                  <w:r>
                    <w:rPr>
                      <w:rFonts w:ascii="Arial" w:hAnsi="Arial" w:cs="Arial"/>
                      <w:sz w:val="20"/>
                      <w:szCs w:val="20"/>
                    </w:rPr>
                    <w:t>Email from Lynn Gibbon</w:t>
                  </w:r>
                </w:p>
              </w:tc>
              <w:tc>
                <w:tcPr>
                  <w:tcW w:w="5103" w:type="dxa"/>
                  <w:gridSpan w:val="3"/>
                </w:tcPr>
                <w:p w14:paraId="74F7CC36" w14:textId="77777777" w:rsidR="009212D2" w:rsidRPr="0055045E" w:rsidRDefault="009212D2" w:rsidP="009212D2">
                  <w:pPr>
                    <w:rPr>
                      <w:rFonts w:ascii="Arial" w:hAnsi="Arial" w:cs="Arial"/>
                      <w:sz w:val="20"/>
                      <w:szCs w:val="20"/>
                    </w:rPr>
                  </w:pPr>
                  <w:r>
                    <w:rPr>
                      <w:rFonts w:ascii="Arial" w:hAnsi="Arial" w:cs="Arial"/>
                      <w:sz w:val="20"/>
                      <w:szCs w:val="20"/>
                    </w:rPr>
                    <w:t>Marbury Ward Update July/August</w:t>
                  </w:r>
                </w:p>
              </w:tc>
              <w:tc>
                <w:tcPr>
                  <w:tcW w:w="1701" w:type="dxa"/>
                </w:tcPr>
                <w:p w14:paraId="61623012" w14:textId="77777777" w:rsidR="009212D2" w:rsidRPr="0055045E" w:rsidRDefault="009212D2" w:rsidP="009212D2">
                  <w:pPr>
                    <w:rPr>
                      <w:rFonts w:ascii="Arial" w:hAnsi="Arial" w:cs="Arial"/>
                      <w:sz w:val="20"/>
                      <w:szCs w:val="20"/>
                    </w:rPr>
                  </w:pPr>
                  <w:r>
                    <w:rPr>
                      <w:rFonts w:ascii="Arial" w:hAnsi="Arial" w:cs="Arial"/>
                      <w:sz w:val="20"/>
                      <w:szCs w:val="20"/>
                    </w:rPr>
                    <w:t>Clerk posted to website</w:t>
                  </w:r>
                </w:p>
              </w:tc>
            </w:tr>
            <w:tr w:rsidR="009212D2" w:rsidRPr="0055045E" w14:paraId="7AF77302" w14:textId="77777777" w:rsidTr="009212D2">
              <w:tc>
                <w:tcPr>
                  <w:tcW w:w="451" w:type="dxa"/>
                </w:tcPr>
                <w:p w14:paraId="06217819" w14:textId="77777777" w:rsidR="009212D2" w:rsidRPr="0055045E" w:rsidRDefault="009212D2" w:rsidP="009212D2">
                  <w:pPr>
                    <w:rPr>
                      <w:rFonts w:ascii="Arial" w:hAnsi="Arial" w:cs="Arial"/>
                      <w:sz w:val="20"/>
                      <w:szCs w:val="20"/>
                    </w:rPr>
                  </w:pPr>
                  <w:r>
                    <w:rPr>
                      <w:rFonts w:ascii="Arial" w:hAnsi="Arial" w:cs="Arial"/>
                      <w:sz w:val="20"/>
                      <w:szCs w:val="20"/>
                    </w:rPr>
                    <w:t>17</w:t>
                  </w:r>
                </w:p>
              </w:tc>
              <w:tc>
                <w:tcPr>
                  <w:tcW w:w="1921" w:type="dxa"/>
                </w:tcPr>
                <w:p w14:paraId="4D090E74" w14:textId="77777777" w:rsidR="009212D2" w:rsidRPr="0055045E" w:rsidRDefault="009212D2" w:rsidP="009212D2">
                  <w:pPr>
                    <w:rPr>
                      <w:rFonts w:ascii="Arial" w:hAnsi="Arial" w:cs="Arial"/>
                      <w:sz w:val="20"/>
                      <w:szCs w:val="20"/>
                    </w:rPr>
                  </w:pPr>
                  <w:r>
                    <w:rPr>
                      <w:rFonts w:ascii="Arial" w:hAnsi="Arial" w:cs="Arial"/>
                      <w:sz w:val="20"/>
                      <w:szCs w:val="20"/>
                    </w:rPr>
                    <w:t>Email from Manchester Airport</w:t>
                  </w:r>
                </w:p>
              </w:tc>
              <w:tc>
                <w:tcPr>
                  <w:tcW w:w="5103" w:type="dxa"/>
                  <w:gridSpan w:val="3"/>
                </w:tcPr>
                <w:p w14:paraId="6F7C5AE5" w14:textId="77777777" w:rsidR="009212D2" w:rsidRPr="0055045E" w:rsidRDefault="009212D2" w:rsidP="009212D2">
                  <w:pPr>
                    <w:rPr>
                      <w:rFonts w:ascii="Arial" w:hAnsi="Arial" w:cs="Arial"/>
                      <w:sz w:val="20"/>
                      <w:szCs w:val="20"/>
                    </w:rPr>
                  </w:pPr>
                  <w:r>
                    <w:rPr>
                      <w:rFonts w:ascii="Arial" w:hAnsi="Arial" w:cs="Arial"/>
                      <w:sz w:val="20"/>
                      <w:szCs w:val="20"/>
                    </w:rPr>
                    <w:t>Summer Community Flyer</w:t>
                  </w:r>
                </w:p>
              </w:tc>
              <w:tc>
                <w:tcPr>
                  <w:tcW w:w="1701" w:type="dxa"/>
                </w:tcPr>
                <w:p w14:paraId="10B7EC78" w14:textId="77777777" w:rsidR="009212D2" w:rsidRPr="0055045E" w:rsidRDefault="009212D2" w:rsidP="009212D2">
                  <w:pPr>
                    <w:rPr>
                      <w:rFonts w:ascii="Arial" w:hAnsi="Arial" w:cs="Arial"/>
                      <w:sz w:val="20"/>
                      <w:szCs w:val="20"/>
                    </w:rPr>
                  </w:pPr>
                  <w:r>
                    <w:rPr>
                      <w:rFonts w:ascii="Arial" w:hAnsi="Arial" w:cs="Arial"/>
                      <w:sz w:val="20"/>
                      <w:szCs w:val="20"/>
                    </w:rPr>
                    <w:t>Clerk posted to website</w:t>
                  </w:r>
                </w:p>
              </w:tc>
            </w:tr>
            <w:tr w:rsidR="009212D2" w:rsidRPr="0055045E" w14:paraId="50A6F392" w14:textId="77777777" w:rsidTr="009212D2">
              <w:tc>
                <w:tcPr>
                  <w:tcW w:w="451" w:type="dxa"/>
                </w:tcPr>
                <w:p w14:paraId="02041582" w14:textId="77777777" w:rsidR="009212D2" w:rsidRPr="0055045E" w:rsidRDefault="009212D2" w:rsidP="009212D2">
                  <w:pPr>
                    <w:rPr>
                      <w:rFonts w:ascii="Arial" w:hAnsi="Arial" w:cs="Arial"/>
                      <w:sz w:val="20"/>
                      <w:szCs w:val="20"/>
                    </w:rPr>
                  </w:pPr>
                  <w:r>
                    <w:rPr>
                      <w:rFonts w:ascii="Arial" w:hAnsi="Arial" w:cs="Arial"/>
                      <w:sz w:val="20"/>
                      <w:szCs w:val="20"/>
                    </w:rPr>
                    <w:t>18</w:t>
                  </w:r>
                </w:p>
              </w:tc>
              <w:tc>
                <w:tcPr>
                  <w:tcW w:w="1921" w:type="dxa"/>
                </w:tcPr>
                <w:p w14:paraId="71B9C06A" w14:textId="77777777" w:rsidR="009212D2" w:rsidRPr="0055045E" w:rsidRDefault="009212D2" w:rsidP="009212D2">
                  <w:pPr>
                    <w:rPr>
                      <w:rFonts w:ascii="Arial" w:hAnsi="Arial" w:cs="Arial"/>
                      <w:sz w:val="20"/>
                      <w:szCs w:val="20"/>
                    </w:rPr>
                  </w:pPr>
                  <w:r>
                    <w:rPr>
                      <w:rFonts w:ascii="Arial" w:hAnsi="Arial" w:cs="Arial"/>
                      <w:sz w:val="20"/>
                      <w:szCs w:val="20"/>
                    </w:rPr>
                    <w:t>Email from Cheshire Community Action</w:t>
                  </w:r>
                </w:p>
              </w:tc>
              <w:tc>
                <w:tcPr>
                  <w:tcW w:w="3069" w:type="dxa"/>
                  <w:gridSpan w:val="2"/>
                </w:tcPr>
                <w:p w14:paraId="7E179872" w14:textId="77777777" w:rsidR="009212D2" w:rsidRPr="0055045E" w:rsidRDefault="009212D2" w:rsidP="009212D2">
                  <w:pPr>
                    <w:rPr>
                      <w:rFonts w:ascii="Arial" w:hAnsi="Arial" w:cs="Arial"/>
                      <w:sz w:val="20"/>
                      <w:szCs w:val="20"/>
                    </w:rPr>
                  </w:pPr>
                  <w:r>
                    <w:rPr>
                      <w:rFonts w:ascii="Arial" w:hAnsi="Arial" w:cs="Arial"/>
                      <w:sz w:val="20"/>
                      <w:szCs w:val="20"/>
                    </w:rPr>
                    <w:t>First Aid Course – 13/9/25</w:t>
                  </w:r>
                </w:p>
              </w:tc>
              <w:tc>
                <w:tcPr>
                  <w:tcW w:w="2034" w:type="dxa"/>
                </w:tcPr>
                <w:p w14:paraId="6A403A95" w14:textId="77777777" w:rsidR="009212D2" w:rsidRPr="0055045E" w:rsidRDefault="009212D2" w:rsidP="009212D2">
                  <w:pPr>
                    <w:rPr>
                      <w:rFonts w:ascii="Arial" w:hAnsi="Arial" w:cs="Arial"/>
                      <w:sz w:val="20"/>
                      <w:szCs w:val="20"/>
                    </w:rPr>
                  </w:pPr>
                </w:p>
              </w:tc>
              <w:tc>
                <w:tcPr>
                  <w:tcW w:w="1701" w:type="dxa"/>
                </w:tcPr>
                <w:p w14:paraId="3D1458FF" w14:textId="77777777" w:rsidR="009212D2" w:rsidRPr="0055045E" w:rsidRDefault="009212D2" w:rsidP="009212D2">
                  <w:pPr>
                    <w:rPr>
                      <w:rFonts w:ascii="Arial" w:hAnsi="Arial" w:cs="Arial"/>
                      <w:sz w:val="20"/>
                      <w:szCs w:val="20"/>
                    </w:rPr>
                  </w:pPr>
                </w:p>
              </w:tc>
            </w:tr>
            <w:tr w:rsidR="009212D2" w:rsidRPr="0055045E" w14:paraId="40839F35" w14:textId="77777777" w:rsidTr="009212D2">
              <w:tc>
                <w:tcPr>
                  <w:tcW w:w="451" w:type="dxa"/>
                </w:tcPr>
                <w:p w14:paraId="2FDB0613" w14:textId="77777777" w:rsidR="009212D2" w:rsidRPr="0055045E" w:rsidRDefault="009212D2" w:rsidP="009212D2">
                  <w:pPr>
                    <w:rPr>
                      <w:rFonts w:ascii="Arial" w:hAnsi="Arial" w:cs="Arial"/>
                      <w:sz w:val="20"/>
                      <w:szCs w:val="20"/>
                    </w:rPr>
                  </w:pPr>
                  <w:r>
                    <w:rPr>
                      <w:rFonts w:ascii="Arial" w:hAnsi="Arial" w:cs="Arial"/>
                      <w:sz w:val="20"/>
                      <w:szCs w:val="20"/>
                    </w:rPr>
                    <w:t>19</w:t>
                  </w:r>
                </w:p>
              </w:tc>
              <w:tc>
                <w:tcPr>
                  <w:tcW w:w="1921" w:type="dxa"/>
                </w:tcPr>
                <w:p w14:paraId="0084DF2C" w14:textId="77777777" w:rsidR="009212D2" w:rsidRPr="0055045E" w:rsidRDefault="009212D2" w:rsidP="009212D2">
                  <w:pPr>
                    <w:rPr>
                      <w:rFonts w:ascii="Arial" w:hAnsi="Arial" w:cs="Arial"/>
                      <w:sz w:val="20"/>
                      <w:szCs w:val="20"/>
                    </w:rPr>
                  </w:pPr>
                  <w:r>
                    <w:rPr>
                      <w:rFonts w:ascii="Arial" w:hAnsi="Arial" w:cs="Arial"/>
                      <w:sz w:val="20"/>
                      <w:szCs w:val="20"/>
                    </w:rPr>
                    <w:t>Email from Chalc</w:t>
                  </w:r>
                </w:p>
              </w:tc>
              <w:tc>
                <w:tcPr>
                  <w:tcW w:w="3069" w:type="dxa"/>
                  <w:gridSpan w:val="2"/>
                </w:tcPr>
                <w:p w14:paraId="04724D6A" w14:textId="77777777" w:rsidR="009212D2" w:rsidRPr="0055045E" w:rsidRDefault="009212D2" w:rsidP="009212D2">
                  <w:pPr>
                    <w:rPr>
                      <w:rFonts w:ascii="Arial" w:hAnsi="Arial" w:cs="Arial"/>
                      <w:sz w:val="20"/>
                      <w:szCs w:val="20"/>
                    </w:rPr>
                  </w:pPr>
                  <w:r>
                    <w:rPr>
                      <w:rFonts w:ascii="Arial" w:hAnsi="Arial" w:cs="Arial"/>
                      <w:sz w:val="20"/>
                      <w:szCs w:val="20"/>
                    </w:rPr>
                    <w:t>Recycling Matters</w:t>
                  </w:r>
                </w:p>
              </w:tc>
              <w:tc>
                <w:tcPr>
                  <w:tcW w:w="2034" w:type="dxa"/>
                </w:tcPr>
                <w:p w14:paraId="3010985A" w14:textId="77777777" w:rsidR="009212D2" w:rsidRPr="0055045E" w:rsidRDefault="009212D2" w:rsidP="009212D2">
                  <w:pPr>
                    <w:rPr>
                      <w:rFonts w:ascii="Arial" w:hAnsi="Arial" w:cs="Arial"/>
                      <w:sz w:val="20"/>
                      <w:szCs w:val="20"/>
                    </w:rPr>
                  </w:pPr>
                </w:p>
              </w:tc>
              <w:tc>
                <w:tcPr>
                  <w:tcW w:w="1701" w:type="dxa"/>
                </w:tcPr>
                <w:p w14:paraId="07B1868E" w14:textId="77777777" w:rsidR="009212D2" w:rsidRPr="0055045E" w:rsidRDefault="009212D2" w:rsidP="009212D2">
                  <w:pPr>
                    <w:rPr>
                      <w:rFonts w:ascii="Arial" w:hAnsi="Arial" w:cs="Arial"/>
                      <w:sz w:val="20"/>
                      <w:szCs w:val="20"/>
                    </w:rPr>
                  </w:pPr>
                </w:p>
              </w:tc>
            </w:tr>
            <w:tr w:rsidR="009212D2" w:rsidRPr="0055045E" w14:paraId="5168E297" w14:textId="77777777" w:rsidTr="009212D2">
              <w:tc>
                <w:tcPr>
                  <w:tcW w:w="451" w:type="dxa"/>
                </w:tcPr>
                <w:p w14:paraId="147F9D7E" w14:textId="77777777" w:rsidR="009212D2" w:rsidRPr="0055045E" w:rsidRDefault="009212D2" w:rsidP="009212D2">
                  <w:pPr>
                    <w:rPr>
                      <w:rFonts w:ascii="Arial" w:hAnsi="Arial" w:cs="Arial"/>
                      <w:sz w:val="20"/>
                      <w:szCs w:val="20"/>
                    </w:rPr>
                  </w:pPr>
                  <w:r>
                    <w:rPr>
                      <w:rFonts w:ascii="Arial" w:hAnsi="Arial" w:cs="Arial"/>
                      <w:sz w:val="20"/>
                      <w:szCs w:val="20"/>
                    </w:rPr>
                    <w:t>20</w:t>
                  </w:r>
                </w:p>
              </w:tc>
              <w:tc>
                <w:tcPr>
                  <w:tcW w:w="1921" w:type="dxa"/>
                </w:tcPr>
                <w:p w14:paraId="7EC9B5D9" w14:textId="77777777" w:rsidR="009212D2" w:rsidRPr="0055045E" w:rsidRDefault="009212D2" w:rsidP="009212D2">
                  <w:pPr>
                    <w:rPr>
                      <w:rFonts w:ascii="Arial" w:hAnsi="Arial" w:cs="Arial"/>
                      <w:sz w:val="20"/>
                      <w:szCs w:val="20"/>
                    </w:rPr>
                  </w:pPr>
                  <w:r>
                    <w:rPr>
                      <w:rFonts w:ascii="Arial" w:hAnsi="Arial" w:cs="Arial"/>
                      <w:sz w:val="20"/>
                      <w:szCs w:val="20"/>
                    </w:rPr>
                    <w:t>Email from Arley Hall</w:t>
                  </w:r>
                </w:p>
              </w:tc>
              <w:tc>
                <w:tcPr>
                  <w:tcW w:w="5103" w:type="dxa"/>
                  <w:gridSpan w:val="3"/>
                </w:tcPr>
                <w:p w14:paraId="1B524630" w14:textId="77777777" w:rsidR="009212D2" w:rsidRPr="0055045E" w:rsidRDefault="009212D2" w:rsidP="009212D2">
                  <w:pPr>
                    <w:rPr>
                      <w:rFonts w:ascii="Arial" w:hAnsi="Arial" w:cs="Arial"/>
                      <w:sz w:val="20"/>
                      <w:szCs w:val="20"/>
                    </w:rPr>
                  </w:pPr>
                  <w:r>
                    <w:rPr>
                      <w:rFonts w:ascii="Arial" w:hAnsi="Arial" w:cs="Arial"/>
                      <w:sz w:val="20"/>
                      <w:szCs w:val="20"/>
                    </w:rPr>
                    <w:t>Advance notice of Fireworks championship – 9/8/25</w:t>
                  </w:r>
                </w:p>
              </w:tc>
              <w:tc>
                <w:tcPr>
                  <w:tcW w:w="1701" w:type="dxa"/>
                </w:tcPr>
                <w:p w14:paraId="3E5B58C2" w14:textId="77777777" w:rsidR="009212D2" w:rsidRPr="0055045E" w:rsidRDefault="009212D2" w:rsidP="009212D2">
                  <w:pPr>
                    <w:rPr>
                      <w:rFonts w:ascii="Arial" w:hAnsi="Arial" w:cs="Arial"/>
                      <w:sz w:val="20"/>
                      <w:szCs w:val="20"/>
                    </w:rPr>
                  </w:pPr>
                  <w:r>
                    <w:rPr>
                      <w:rFonts w:ascii="Arial" w:hAnsi="Arial" w:cs="Arial"/>
                      <w:sz w:val="20"/>
                      <w:szCs w:val="20"/>
                    </w:rPr>
                    <w:t>Clerk posted to website</w:t>
                  </w:r>
                </w:p>
              </w:tc>
            </w:tr>
            <w:tr w:rsidR="009212D2" w:rsidRPr="0055045E" w14:paraId="73CAE0AD" w14:textId="77777777" w:rsidTr="009212D2">
              <w:tc>
                <w:tcPr>
                  <w:tcW w:w="451" w:type="dxa"/>
                </w:tcPr>
                <w:p w14:paraId="3FC9AC13" w14:textId="77777777" w:rsidR="009212D2" w:rsidRPr="0055045E" w:rsidRDefault="009212D2" w:rsidP="009212D2">
                  <w:pPr>
                    <w:rPr>
                      <w:rFonts w:ascii="Arial" w:hAnsi="Arial" w:cs="Arial"/>
                      <w:sz w:val="20"/>
                      <w:szCs w:val="20"/>
                    </w:rPr>
                  </w:pPr>
                  <w:r w:rsidRPr="0055045E">
                    <w:rPr>
                      <w:rFonts w:ascii="Arial" w:hAnsi="Arial" w:cs="Arial"/>
                      <w:sz w:val="20"/>
                      <w:szCs w:val="20"/>
                    </w:rPr>
                    <w:t>2</w:t>
                  </w:r>
                  <w:r>
                    <w:rPr>
                      <w:rFonts w:ascii="Arial" w:hAnsi="Arial" w:cs="Arial"/>
                      <w:sz w:val="20"/>
                      <w:szCs w:val="20"/>
                    </w:rPr>
                    <w:t>1</w:t>
                  </w:r>
                </w:p>
              </w:tc>
              <w:tc>
                <w:tcPr>
                  <w:tcW w:w="1921" w:type="dxa"/>
                </w:tcPr>
                <w:p w14:paraId="36DB19FD" w14:textId="77777777" w:rsidR="009212D2" w:rsidRPr="0055045E" w:rsidRDefault="009212D2" w:rsidP="009212D2">
                  <w:pPr>
                    <w:rPr>
                      <w:rFonts w:ascii="Arial" w:hAnsi="Arial" w:cs="Arial"/>
                      <w:sz w:val="20"/>
                      <w:szCs w:val="20"/>
                    </w:rPr>
                  </w:pPr>
                  <w:r>
                    <w:rPr>
                      <w:rFonts w:ascii="Arial" w:hAnsi="Arial" w:cs="Arial"/>
                      <w:sz w:val="20"/>
                      <w:szCs w:val="20"/>
                    </w:rPr>
                    <w:t>Email from Lynn Gibbon</w:t>
                  </w:r>
                </w:p>
              </w:tc>
              <w:tc>
                <w:tcPr>
                  <w:tcW w:w="3069" w:type="dxa"/>
                  <w:gridSpan w:val="2"/>
                </w:tcPr>
                <w:p w14:paraId="0E80C486" w14:textId="77777777" w:rsidR="009212D2" w:rsidRPr="0055045E" w:rsidRDefault="009212D2" w:rsidP="009212D2">
                  <w:pPr>
                    <w:rPr>
                      <w:rFonts w:ascii="Arial" w:hAnsi="Arial" w:cs="Arial"/>
                      <w:sz w:val="20"/>
                      <w:szCs w:val="20"/>
                    </w:rPr>
                  </w:pPr>
                  <w:r>
                    <w:rPr>
                      <w:rFonts w:ascii="Arial" w:hAnsi="Arial" w:cs="Arial"/>
                      <w:sz w:val="20"/>
                      <w:szCs w:val="20"/>
                    </w:rPr>
                    <w:t>Northwich High Street Petition</w:t>
                  </w:r>
                </w:p>
              </w:tc>
              <w:tc>
                <w:tcPr>
                  <w:tcW w:w="2034" w:type="dxa"/>
                </w:tcPr>
                <w:p w14:paraId="7CFFF256" w14:textId="77777777" w:rsidR="009212D2" w:rsidRPr="0055045E" w:rsidRDefault="009212D2" w:rsidP="009212D2">
                  <w:pPr>
                    <w:rPr>
                      <w:rFonts w:ascii="Arial" w:hAnsi="Arial" w:cs="Arial"/>
                      <w:sz w:val="20"/>
                      <w:szCs w:val="20"/>
                    </w:rPr>
                  </w:pPr>
                </w:p>
              </w:tc>
              <w:tc>
                <w:tcPr>
                  <w:tcW w:w="1701" w:type="dxa"/>
                </w:tcPr>
                <w:p w14:paraId="0200CD26" w14:textId="77777777" w:rsidR="009212D2" w:rsidRPr="0055045E" w:rsidRDefault="009212D2" w:rsidP="009212D2">
                  <w:pPr>
                    <w:rPr>
                      <w:rFonts w:ascii="Arial" w:hAnsi="Arial" w:cs="Arial"/>
                      <w:sz w:val="20"/>
                      <w:szCs w:val="20"/>
                    </w:rPr>
                  </w:pPr>
                  <w:r>
                    <w:rPr>
                      <w:rFonts w:ascii="Arial" w:hAnsi="Arial" w:cs="Arial"/>
                      <w:sz w:val="20"/>
                      <w:szCs w:val="20"/>
                    </w:rPr>
                    <w:t>Clerk posted to website</w:t>
                  </w:r>
                </w:p>
              </w:tc>
            </w:tr>
            <w:tr w:rsidR="009212D2" w:rsidRPr="0055045E" w14:paraId="06C06006" w14:textId="77777777" w:rsidTr="009212D2">
              <w:tc>
                <w:tcPr>
                  <w:tcW w:w="451" w:type="dxa"/>
                </w:tcPr>
                <w:p w14:paraId="491A3DB1" w14:textId="77777777" w:rsidR="009212D2" w:rsidRPr="0055045E" w:rsidRDefault="009212D2" w:rsidP="009212D2">
                  <w:pPr>
                    <w:rPr>
                      <w:rFonts w:ascii="Arial" w:hAnsi="Arial" w:cs="Arial"/>
                      <w:sz w:val="20"/>
                      <w:szCs w:val="20"/>
                    </w:rPr>
                  </w:pPr>
                  <w:r w:rsidRPr="0055045E">
                    <w:rPr>
                      <w:rFonts w:ascii="Arial" w:hAnsi="Arial" w:cs="Arial"/>
                      <w:sz w:val="20"/>
                      <w:szCs w:val="20"/>
                    </w:rPr>
                    <w:t>2</w:t>
                  </w:r>
                  <w:r>
                    <w:rPr>
                      <w:rFonts w:ascii="Arial" w:hAnsi="Arial" w:cs="Arial"/>
                      <w:sz w:val="20"/>
                      <w:szCs w:val="20"/>
                    </w:rPr>
                    <w:t>2</w:t>
                  </w:r>
                </w:p>
              </w:tc>
              <w:tc>
                <w:tcPr>
                  <w:tcW w:w="1921" w:type="dxa"/>
                </w:tcPr>
                <w:p w14:paraId="0EBD8EFD" w14:textId="77777777" w:rsidR="009212D2" w:rsidRPr="0055045E" w:rsidRDefault="009212D2" w:rsidP="009212D2">
                  <w:pPr>
                    <w:rPr>
                      <w:rFonts w:ascii="Arial" w:hAnsi="Arial" w:cs="Arial"/>
                      <w:sz w:val="20"/>
                      <w:szCs w:val="20"/>
                    </w:rPr>
                  </w:pPr>
                  <w:r>
                    <w:rPr>
                      <w:rFonts w:ascii="Arial" w:hAnsi="Arial" w:cs="Arial"/>
                      <w:sz w:val="20"/>
                      <w:szCs w:val="20"/>
                    </w:rPr>
                    <w:t>Emails (4) from residents</w:t>
                  </w:r>
                </w:p>
              </w:tc>
              <w:tc>
                <w:tcPr>
                  <w:tcW w:w="3069" w:type="dxa"/>
                  <w:gridSpan w:val="2"/>
                </w:tcPr>
                <w:p w14:paraId="192331AA" w14:textId="77777777" w:rsidR="009212D2" w:rsidRPr="0055045E" w:rsidRDefault="009212D2" w:rsidP="009212D2">
                  <w:pPr>
                    <w:rPr>
                      <w:rFonts w:ascii="Arial" w:hAnsi="Arial" w:cs="Arial"/>
                      <w:sz w:val="20"/>
                      <w:szCs w:val="20"/>
                    </w:rPr>
                  </w:pPr>
                  <w:r>
                    <w:rPr>
                      <w:rFonts w:ascii="Arial" w:hAnsi="Arial" w:cs="Arial"/>
                      <w:sz w:val="20"/>
                      <w:szCs w:val="20"/>
                    </w:rPr>
                    <w:t>Closure of Lower Pumphouse</w:t>
                  </w:r>
                </w:p>
              </w:tc>
              <w:tc>
                <w:tcPr>
                  <w:tcW w:w="2034" w:type="dxa"/>
                </w:tcPr>
                <w:p w14:paraId="7635119C" w14:textId="77777777" w:rsidR="009212D2" w:rsidRPr="0055045E" w:rsidRDefault="009212D2" w:rsidP="009212D2">
                  <w:pPr>
                    <w:rPr>
                      <w:rFonts w:ascii="Arial" w:hAnsi="Arial" w:cs="Arial"/>
                      <w:sz w:val="20"/>
                      <w:szCs w:val="20"/>
                    </w:rPr>
                  </w:pPr>
                </w:p>
              </w:tc>
              <w:tc>
                <w:tcPr>
                  <w:tcW w:w="1701" w:type="dxa"/>
                </w:tcPr>
                <w:p w14:paraId="6CF1791E" w14:textId="77777777" w:rsidR="009212D2" w:rsidRPr="0055045E" w:rsidRDefault="009212D2" w:rsidP="009212D2">
                  <w:pPr>
                    <w:rPr>
                      <w:rFonts w:ascii="Arial" w:hAnsi="Arial" w:cs="Arial"/>
                      <w:sz w:val="20"/>
                      <w:szCs w:val="20"/>
                    </w:rPr>
                  </w:pPr>
                  <w:r>
                    <w:rPr>
                      <w:rFonts w:ascii="Arial" w:hAnsi="Arial" w:cs="Arial"/>
                      <w:sz w:val="20"/>
                      <w:szCs w:val="20"/>
                    </w:rPr>
                    <w:t>Clerk responded</w:t>
                  </w:r>
                </w:p>
              </w:tc>
            </w:tr>
            <w:tr w:rsidR="009212D2" w:rsidRPr="0055045E" w14:paraId="32095585" w14:textId="77777777" w:rsidTr="009212D2">
              <w:tc>
                <w:tcPr>
                  <w:tcW w:w="451" w:type="dxa"/>
                </w:tcPr>
                <w:p w14:paraId="1D307DDB" w14:textId="77777777" w:rsidR="009212D2" w:rsidRPr="0055045E" w:rsidRDefault="009212D2" w:rsidP="009212D2">
                  <w:pPr>
                    <w:rPr>
                      <w:rFonts w:ascii="Arial" w:hAnsi="Arial" w:cs="Arial"/>
                      <w:sz w:val="20"/>
                      <w:szCs w:val="20"/>
                    </w:rPr>
                  </w:pPr>
                  <w:r>
                    <w:rPr>
                      <w:rFonts w:ascii="Arial" w:hAnsi="Arial" w:cs="Arial"/>
                      <w:sz w:val="20"/>
                      <w:szCs w:val="20"/>
                    </w:rPr>
                    <w:t>23</w:t>
                  </w:r>
                </w:p>
              </w:tc>
              <w:tc>
                <w:tcPr>
                  <w:tcW w:w="1921" w:type="dxa"/>
                </w:tcPr>
                <w:p w14:paraId="6858EC75" w14:textId="77777777" w:rsidR="009212D2" w:rsidRPr="0055045E" w:rsidRDefault="009212D2" w:rsidP="009212D2">
                  <w:pPr>
                    <w:rPr>
                      <w:rFonts w:ascii="Arial" w:hAnsi="Arial" w:cs="Arial"/>
                      <w:sz w:val="20"/>
                      <w:szCs w:val="20"/>
                    </w:rPr>
                  </w:pPr>
                  <w:r>
                    <w:rPr>
                      <w:rFonts w:ascii="Arial" w:hAnsi="Arial" w:cs="Arial"/>
                      <w:sz w:val="20"/>
                      <w:szCs w:val="20"/>
                    </w:rPr>
                    <w:t>Email from Chalc</w:t>
                  </w:r>
                </w:p>
              </w:tc>
              <w:tc>
                <w:tcPr>
                  <w:tcW w:w="5103" w:type="dxa"/>
                  <w:gridSpan w:val="3"/>
                </w:tcPr>
                <w:p w14:paraId="367443A8" w14:textId="77777777" w:rsidR="009212D2" w:rsidRPr="0055045E" w:rsidRDefault="009212D2" w:rsidP="009212D2">
                  <w:pPr>
                    <w:rPr>
                      <w:rFonts w:ascii="Arial" w:hAnsi="Arial" w:cs="Arial"/>
                      <w:sz w:val="20"/>
                      <w:szCs w:val="20"/>
                    </w:rPr>
                  </w:pPr>
                  <w:r>
                    <w:rPr>
                      <w:rFonts w:ascii="Arial" w:hAnsi="Arial" w:cs="Arial"/>
                      <w:sz w:val="20"/>
                      <w:szCs w:val="20"/>
                    </w:rPr>
                    <w:t>Connections online meeting 25/9/25</w:t>
                  </w:r>
                </w:p>
              </w:tc>
              <w:tc>
                <w:tcPr>
                  <w:tcW w:w="1701" w:type="dxa"/>
                </w:tcPr>
                <w:p w14:paraId="2554673D" w14:textId="080D144E" w:rsidR="009212D2" w:rsidRPr="0055045E" w:rsidRDefault="009212D2" w:rsidP="009212D2">
                  <w:pPr>
                    <w:rPr>
                      <w:rFonts w:ascii="Arial" w:hAnsi="Arial" w:cs="Arial"/>
                      <w:sz w:val="20"/>
                      <w:szCs w:val="20"/>
                    </w:rPr>
                  </w:pPr>
                  <w:r>
                    <w:rPr>
                      <w:rFonts w:ascii="Arial" w:hAnsi="Arial" w:cs="Arial"/>
                      <w:sz w:val="20"/>
                      <w:szCs w:val="20"/>
                    </w:rPr>
                    <w:t>Clerk signed up</w:t>
                  </w:r>
                </w:p>
              </w:tc>
            </w:tr>
            <w:tr w:rsidR="009212D2" w:rsidRPr="0055045E" w14:paraId="3FFB2116" w14:textId="77777777" w:rsidTr="009212D2">
              <w:tc>
                <w:tcPr>
                  <w:tcW w:w="451" w:type="dxa"/>
                </w:tcPr>
                <w:p w14:paraId="2B22984C" w14:textId="77777777" w:rsidR="009212D2" w:rsidRPr="0055045E" w:rsidRDefault="009212D2" w:rsidP="009212D2">
                  <w:pPr>
                    <w:rPr>
                      <w:rFonts w:ascii="Arial" w:hAnsi="Arial" w:cs="Arial"/>
                      <w:sz w:val="20"/>
                      <w:szCs w:val="20"/>
                    </w:rPr>
                  </w:pPr>
                  <w:r>
                    <w:rPr>
                      <w:rFonts w:ascii="Arial" w:hAnsi="Arial" w:cs="Arial"/>
                      <w:sz w:val="20"/>
                      <w:szCs w:val="20"/>
                    </w:rPr>
                    <w:t>24</w:t>
                  </w:r>
                </w:p>
              </w:tc>
              <w:tc>
                <w:tcPr>
                  <w:tcW w:w="1921" w:type="dxa"/>
                </w:tcPr>
                <w:p w14:paraId="6939724D" w14:textId="77777777" w:rsidR="009212D2" w:rsidRPr="0055045E" w:rsidRDefault="009212D2" w:rsidP="009212D2">
                  <w:pPr>
                    <w:rPr>
                      <w:rFonts w:ascii="Arial" w:hAnsi="Arial" w:cs="Arial"/>
                      <w:sz w:val="20"/>
                      <w:szCs w:val="20"/>
                    </w:rPr>
                  </w:pPr>
                  <w:r>
                    <w:rPr>
                      <w:rFonts w:ascii="Arial" w:hAnsi="Arial" w:cs="Arial"/>
                      <w:sz w:val="20"/>
                      <w:szCs w:val="20"/>
                    </w:rPr>
                    <w:t>Email from Police &amp; Crime Commissioner</w:t>
                  </w:r>
                </w:p>
              </w:tc>
              <w:tc>
                <w:tcPr>
                  <w:tcW w:w="3069" w:type="dxa"/>
                  <w:gridSpan w:val="2"/>
                </w:tcPr>
                <w:p w14:paraId="5BE2D3E1" w14:textId="77777777" w:rsidR="009212D2" w:rsidRPr="0055045E" w:rsidRDefault="009212D2" w:rsidP="009212D2">
                  <w:pPr>
                    <w:rPr>
                      <w:rFonts w:ascii="Arial" w:hAnsi="Arial" w:cs="Arial"/>
                      <w:sz w:val="20"/>
                      <w:szCs w:val="20"/>
                    </w:rPr>
                  </w:pPr>
                  <w:r>
                    <w:rPr>
                      <w:rFonts w:ascii="Arial" w:hAnsi="Arial" w:cs="Arial"/>
                      <w:sz w:val="20"/>
                      <w:szCs w:val="20"/>
                    </w:rPr>
                    <w:t>Parish &amp; Town Council Newsletter</w:t>
                  </w:r>
                </w:p>
              </w:tc>
              <w:tc>
                <w:tcPr>
                  <w:tcW w:w="2034" w:type="dxa"/>
                </w:tcPr>
                <w:p w14:paraId="27E74BC3" w14:textId="77777777" w:rsidR="009212D2" w:rsidRPr="0055045E" w:rsidRDefault="009212D2" w:rsidP="009212D2">
                  <w:pPr>
                    <w:rPr>
                      <w:rFonts w:ascii="Arial" w:hAnsi="Arial" w:cs="Arial"/>
                      <w:sz w:val="20"/>
                      <w:szCs w:val="20"/>
                    </w:rPr>
                  </w:pPr>
                </w:p>
              </w:tc>
              <w:tc>
                <w:tcPr>
                  <w:tcW w:w="1701" w:type="dxa"/>
                </w:tcPr>
                <w:p w14:paraId="6F523654" w14:textId="77777777" w:rsidR="009212D2" w:rsidRPr="0055045E" w:rsidRDefault="009212D2" w:rsidP="009212D2">
                  <w:pPr>
                    <w:rPr>
                      <w:rFonts w:ascii="Arial" w:hAnsi="Arial" w:cs="Arial"/>
                      <w:sz w:val="20"/>
                      <w:szCs w:val="20"/>
                    </w:rPr>
                  </w:pPr>
                </w:p>
              </w:tc>
            </w:tr>
            <w:tr w:rsidR="009212D2" w:rsidRPr="0055045E" w14:paraId="0EAB4162" w14:textId="77777777" w:rsidTr="009212D2">
              <w:tc>
                <w:tcPr>
                  <w:tcW w:w="451" w:type="dxa"/>
                </w:tcPr>
                <w:p w14:paraId="20312A7A" w14:textId="77777777" w:rsidR="009212D2" w:rsidRPr="0055045E" w:rsidRDefault="009212D2" w:rsidP="009212D2">
                  <w:pPr>
                    <w:rPr>
                      <w:rFonts w:ascii="Arial" w:hAnsi="Arial" w:cs="Arial"/>
                      <w:sz w:val="20"/>
                      <w:szCs w:val="20"/>
                    </w:rPr>
                  </w:pPr>
                  <w:r>
                    <w:rPr>
                      <w:rFonts w:ascii="Arial" w:hAnsi="Arial" w:cs="Arial"/>
                      <w:sz w:val="20"/>
                      <w:szCs w:val="20"/>
                    </w:rPr>
                    <w:t>25</w:t>
                  </w:r>
                </w:p>
              </w:tc>
              <w:tc>
                <w:tcPr>
                  <w:tcW w:w="1921" w:type="dxa"/>
                </w:tcPr>
                <w:p w14:paraId="193749DD" w14:textId="77777777" w:rsidR="009212D2" w:rsidRPr="0055045E" w:rsidRDefault="009212D2" w:rsidP="009212D2">
                  <w:pPr>
                    <w:rPr>
                      <w:rFonts w:ascii="Arial" w:hAnsi="Arial" w:cs="Arial"/>
                      <w:sz w:val="20"/>
                      <w:szCs w:val="20"/>
                    </w:rPr>
                  </w:pPr>
                  <w:r>
                    <w:rPr>
                      <w:rFonts w:ascii="Arial" w:hAnsi="Arial" w:cs="Arial"/>
                      <w:sz w:val="20"/>
                      <w:szCs w:val="20"/>
                    </w:rPr>
                    <w:t>Email from CW&amp;C</w:t>
                  </w:r>
                </w:p>
              </w:tc>
              <w:tc>
                <w:tcPr>
                  <w:tcW w:w="5103" w:type="dxa"/>
                  <w:gridSpan w:val="3"/>
                </w:tcPr>
                <w:p w14:paraId="791957F5" w14:textId="77777777" w:rsidR="009212D2" w:rsidRPr="0055045E" w:rsidRDefault="009212D2" w:rsidP="009212D2">
                  <w:pPr>
                    <w:rPr>
                      <w:rFonts w:ascii="Arial" w:hAnsi="Arial" w:cs="Arial"/>
                      <w:sz w:val="20"/>
                      <w:szCs w:val="20"/>
                    </w:rPr>
                  </w:pPr>
                  <w:r w:rsidRPr="004C18D1">
                    <w:rPr>
                      <w:rFonts w:ascii="Arial" w:hAnsi="Arial" w:cs="Arial"/>
                      <w:sz w:val="20"/>
                      <w:szCs w:val="20"/>
                    </w:rPr>
                    <w:t>Connections Locality Meeting 29 October 2025</w:t>
                  </w:r>
                </w:p>
              </w:tc>
              <w:tc>
                <w:tcPr>
                  <w:tcW w:w="1701" w:type="dxa"/>
                </w:tcPr>
                <w:p w14:paraId="5C504671" w14:textId="77777777" w:rsidR="009212D2" w:rsidRPr="0055045E" w:rsidRDefault="009212D2" w:rsidP="009212D2">
                  <w:pPr>
                    <w:rPr>
                      <w:rFonts w:ascii="Arial" w:hAnsi="Arial" w:cs="Arial"/>
                      <w:sz w:val="20"/>
                      <w:szCs w:val="20"/>
                    </w:rPr>
                  </w:pPr>
                  <w:r>
                    <w:rPr>
                      <w:rFonts w:ascii="Arial" w:hAnsi="Arial" w:cs="Arial"/>
                      <w:sz w:val="20"/>
                      <w:szCs w:val="20"/>
                    </w:rPr>
                    <w:t>Clerk attending</w:t>
                  </w:r>
                </w:p>
              </w:tc>
            </w:tr>
            <w:tr w:rsidR="009212D2" w:rsidRPr="0055045E" w14:paraId="7911CCFB" w14:textId="77777777" w:rsidTr="009212D2">
              <w:tc>
                <w:tcPr>
                  <w:tcW w:w="451" w:type="dxa"/>
                </w:tcPr>
                <w:p w14:paraId="5AF80865" w14:textId="77777777" w:rsidR="009212D2" w:rsidRPr="0055045E" w:rsidRDefault="009212D2" w:rsidP="009212D2">
                  <w:pPr>
                    <w:rPr>
                      <w:rFonts w:ascii="Arial" w:hAnsi="Arial" w:cs="Arial"/>
                      <w:sz w:val="20"/>
                      <w:szCs w:val="20"/>
                    </w:rPr>
                  </w:pPr>
                  <w:r>
                    <w:rPr>
                      <w:rFonts w:ascii="Arial" w:hAnsi="Arial" w:cs="Arial"/>
                      <w:sz w:val="20"/>
                      <w:szCs w:val="20"/>
                    </w:rPr>
                    <w:t>26</w:t>
                  </w:r>
                </w:p>
              </w:tc>
              <w:tc>
                <w:tcPr>
                  <w:tcW w:w="1921" w:type="dxa"/>
                </w:tcPr>
                <w:p w14:paraId="7866E294" w14:textId="77777777" w:rsidR="009212D2" w:rsidRPr="0055045E" w:rsidRDefault="009212D2" w:rsidP="009212D2">
                  <w:pPr>
                    <w:rPr>
                      <w:rFonts w:ascii="Arial" w:hAnsi="Arial" w:cs="Arial"/>
                      <w:sz w:val="20"/>
                      <w:szCs w:val="20"/>
                    </w:rPr>
                  </w:pPr>
                  <w:r>
                    <w:rPr>
                      <w:rFonts w:ascii="Arial" w:hAnsi="Arial" w:cs="Arial"/>
                      <w:sz w:val="20"/>
                      <w:szCs w:val="20"/>
                    </w:rPr>
                    <w:t xml:space="preserve">Email from </w:t>
                  </w:r>
                  <w:r w:rsidRPr="0059778F">
                    <w:rPr>
                      <w:rFonts w:ascii="Arial" w:hAnsi="Arial" w:cs="Arial"/>
                      <w:sz w:val="20"/>
                      <w:szCs w:val="20"/>
                    </w:rPr>
                    <w:t>Cheshire Resilience Forum</w:t>
                  </w:r>
                </w:p>
              </w:tc>
              <w:tc>
                <w:tcPr>
                  <w:tcW w:w="5103" w:type="dxa"/>
                  <w:gridSpan w:val="3"/>
                </w:tcPr>
                <w:p w14:paraId="1E0F4A71" w14:textId="77777777" w:rsidR="009212D2" w:rsidRPr="0055045E" w:rsidRDefault="009212D2" w:rsidP="009212D2">
                  <w:pPr>
                    <w:rPr>
                      <w:rFonts w:ascii="Arial" w:hAnsi="Arial" w:cs="Arial"/>
                      <w:sz w:val="20"/>
                      <w:szCs w:val="20"/>
                    </w:rPr>
                  </w:pPr>
                  <w:r w:rsidRPr="0059778F">
                    <w:rPr>
                      <w:rFonts w:ascii="Arial" w:hAnsi="Arial" w:cs="Arial"/>
                      <w:sz w:val="20"/>
                      <w:szCs w:val="20"/>
                    </w:rPr>
                    <w:t>The Community Resilience Maturity Index (CRMI) pilot</w:t>
                  </w:r>
                </w:p>
              </w:tc>
              <w:tc>
                <w:tcPr>
                  <w:tcW w:w="1701" w:type="dxa"/>
                </w:tcPr>
                <w:p w14:paraId="4BA7A27F" w14:textId="50FC3E0F" w:rsidR="009212D2" w:rsidRPr="0055045E" w:rsidRDefault="009212D2" w:rsidP="009212D2">
                  <w:pPr>
                    <w:rPr>
                      <w:rFonts w:ascii="Arial" w:hAnsi="Arial" w:cs="Arial"/>
                      <w:sz w:val="20"/>
                      <w:szCs w:val="20"/>
                    </w:rPr>
                  </w:pPr>
                  <w:r>
                    <w:rPr>
                      <w:rFonts w:ascii="Arial" w:hAnsi="Arial" w:cs="Arial"/>
                      <w:sz w:val="20"/>
                      <w:szCs w:val="20"/>
                    </w:rPr>
                    <w:t>Discussed but as mainly concerned with flooding no real need within the village</w:t>
                  </w:r>
                </w:p>
              </w:tc>
            </w:tr>
            <w:tr w:rsidR="009212D2" w:rsidRPr="0055045E" w14:paraId="6CB8376A" w14:textId="77777777" w:rsidTr="009212D2">
              <w:tc>
                <w:tcPr>
                  <w:tcW w:w="451" w:type="dxa"/>
                </w:tcPr>
                <w:p w14:paraId="3AF1BA23" w14:textId="77777777" w:rsidR="009212D2" w:rsidRPr="0055045E" w:rsidRDefault="009212D2" w:rsidP="009212D2">
                  <w:pPr>
                    <w:rPr>
                      <w:rFonts w:ascii="Arial" w:hAnsi="Arial" w:cs="Arial"/>
                      <w:sz w:val="20"/>
                      <w:szCs w:val="20"/>
                    </w:rPr>
                  </w:pPr>
                  <w:r>
                    <w:rPr>
                      <w:rFonts w:ascii="Arial" w:hAnsi="Arial" w:cs="Arial"/>
                      <w:sz w:val="20"/>
                      <w:szCs w:val="20"/>
                    </w:rPr>
                    <w:t>27</w:t>
                  </w:r>
                </w:p>
              </w:tc>
              <w:tc>
                <w:tcPr>
                  <w:tcW w:w="1921" w:type="dxa"/>
                </w:tcPr>
                <w:p w14:paraId="667E9B6B" w14:textId="77777777" w:rsidR="009212D2" w:rsidRPr="0055045E" w:rsidRDefault="009212D2" w:rsidP="009212D2">
                  <w:pPr>
                    <w:rPr>
                      <w:rFonts w:ascii="Arial" w:hAnsi="Arial" w:cs="Arial"/>
                      <w:sz w:val="20"/>
                      <w:szCs w:val="20"/>
                    </w:rPr>
                  </w:pPr>
                  <w:r>
                    <w:rPr>
                      <w:rFonts w:ascii="Arial" w:hAnsi="Arial" w:cs="Arial"/>
                      <w:sz w:val="20"/>
                      <w:szCs w:val="20"/>
                    </w:rPr>
                    <w:t>Email from resident</w:t>
                  </w:r>
                </w:p>
              </w:tc>
              <w:tc>
                <w:tcPr>
                  <w:tcW w:w="5103" w:type="dxa"/>
                  <w:gridSpan w:val="3"/>
                </w:tcPr>
                <w:p w14:paraId="221D3562" w14:textId="77777777" w:rsidR="009212D2" w:rsidRPr="0055045E" w:rsidRDefault="009212D2" w:rsidP="009212D2">
                  <w:pPr>
                    <w:rPr>
                      <w:rFonts w:ascii="Arial" w:hAnsi="Arial" w:cs="Arial"/>
                      <w:sz w:val="20"/>
                      <w:szCs w:val="20"/>
                    </w:rPr>
                  </w:pPr>
                  <w:r>
                    <w:rPr>
                      <w:rFonts w:ascii="Arial" w:hAnsi="Arial" w:cs="Arial"/>
                      <w:sz w:val="20"/>
                      <w:szCs w:val="20"/>
                    </w:rPr>
                    <w:t>Request for information regarding pump house supply map and renovation work</w:t>
                  </w:r>
                </w:p>
              </w:tc>
              <w:tc>
                <w:tcPr>
                  <w:tcW w:w="1701" w:type="dxa"/>
                </w:tcPr>
                <w:p w14:paraId="5595BE73" w14:textId="77777777" w:rsidR="009212D2" w:rsidRPr="0055045E" w:rsidRDefault="009212D2" w:rsidP="009212D2">
                  <w:pPr>
                    <w:rPr>
                      <w:rFonts w:ascii="Arial" w:hAnsi="Arial" w:cs="Arial"/>
                      <w:sz w:val="20"/>
                      <w:szCs w:val="20"/>
                    </w:rPr>
                  </w:pPr>
                  <w:r>
                    <w:rPr>
                      <w:rFonts w:ascii="Arial" w:hAnsi="Arial" w:cs="Arial"/>
                      <w:sz w:val="20"/>
                      <w:szCs w:val="20"/>
                    </w:rPr>
                    <w:t>Clerk responded</w:t>
                  </w:r>
                </w:p>
              </w:tc>
            </w:tr>
            <w:tr w:rsidR="009212D2" w:rsidRPr="0055045E" w14:paraId="793F3EA8" w14:textId="77777777" w:rsidTr="009212D2">
              <w:tc>
                <w:tcPr>
                  <w:tcW w:w="451" w:type="dxa"/>
                </w:tcPr>
                <w:p w14:paraId="7232BE16" w14:textId="77777777" w:rsidR="009212D2" w:rsidRPr="0055045E" w:rsidRDefault="009212D2" w:rsidP="009212D2">
                  <w:pPr>
                    <w:rPr>
                      <w:rFonts w:ascii="Arial" w:hAnsi="Arial" w:cs="Arial"/>
                      <w:sz w:val="20"/>
                      <w:szCs w:val="20"/>
                    </w:rPr>
                  </w:pPr>
                  <w:r>
                    <w:rPr>
                      <w:rFonts w:ascii="Arial" w:hAnsi="Arial" w:cs="Arial"/>
                      <w:sz w:val="20"/>
                      <w:szCs w:val="20"/>
                    </w:rPr>
                    <w:t>28</w:t>
                  </w:r>
                </w:p>
              </w:tc>
              <w:tc>
                <w:tcPr>
                  <w:tcW w:w="1921" w:type="dxa"/>
                </w:tcPr>
                <w:p w14:paraId="1FB35771" w14:textId="77777777" w:rsidR="009212D2" w:rsidRPr="0055045E" w:rsidRDefault="009212D2" w:rsidP="009212D2">
                  <w:pPr>
                    <w:rPr>
                      <w:rFonts w:ascii="Arial" w:hAnsi="Arial" w:cs="Arial"/>
                      <w:sz w:val="20"/>
                      <w:szCs w:val="20"/>
                    </w:rPr>
                  </w:pPr>
                  <w:r>
                    <w:rPr>
                      <w:rFonts w:ascii="Arial" w:hAnsi="Arial" w:cs="Arial"/>
                      <w:sz w:val="20"/>
                      <w:szCs w:val="20"/>
                    </w:rPr>
                    <w:t>Email from defib store</w:t>
                  </w:r>
                </w:p>
              </w:tc>
              <w:tc>
                <w:tcPr>
                  <w:tcW w:w="5103" w:type="dxa"/>
                  <w:gridSpan w:val="3"/>
                </w:tcPr>
                <w:p w14:paraId="3E2E50DC" w14:textId="77777777" w:rsidR="009212D2" w:rsidRPr="0055045E" w:rsidRDefault="009212D2" w:rsidP="009212D2">
                  <w:pPr>
                    <w:rPr>
                      <w:rFonts w:ascii="Arial" w:hAnsi="Arial" w:cs="Arial"/>
                      <w:sz w:val="20"/>
                      <w:szCs w:val="20"/>
                    </w:rPr>
                  </w:pPr>
                  <w:r>
                    <w:rPr>
                      <w:rFonts w:ascii="Arial" w:hAnsi="Arial" w:cs="Arial"/>
                      <w:sz w:val="20"/>
                      <w:szCs w:val="20"/>
                    </w:rPr>
                    <w:t>Notice that battery due to expire on defibrillator</w:t>
                  </w:r>
                </w:p>
              </w:tc>
              <w:tc>
                <w:tcPr>
                  <w:tcW w:w="1701" w:type="dxa"/>
                </w:tcPr>
                <w:p w14:paraId="11E0D45A" w14:textId="54478395" w:rsidR="009212D2" w:rsidRPr="0055045E" w:rsidRDefault="009212D2" w:rsidP="009212D2">
                  <w:pPr>
                    <w:rPr>
                      <w:rFonts w:ascii="Arial" w:hAnsi="Arial" w:cs="Arial"/>
                      <w:sz w:val="20"/>
                      <w:szCs w:val="20"/>
                    </w:rPr>
                  </w:pPr>
                  <w:r>
                    <w:rPr>
                      <w:rFonts w:ascii="Arial" w:hAnsi="Arial" w:cs="Arial"/>
                      <w:sz w:val="20"/>
                      <w:szCs w:val="20"/>
                    </w:rPr>
                    <w:t>Pads also need replacing in November, discussions last year to buy replacement unit. Cllr Sc to get a price (£1500 budgetted)</w:t>
                  </w:r>
                </w:p>
              </w:tc>
            </w:tr>
            <w:tr w:rsidR="009212D2" w:rsidRPr="0055045E" w14:paraId="479CC91F" w14:textId="77777777" w:rsidTr="009212D2">
              <w:tc>
                <w:tcPr>
                  <w:tcW w:w="451" w:type="dxa"/>
                </w:tcPr>
                <w:p w14:paraId="0A53BB8E" w14:textId="77777777" w:rsidR="009212D2" w:rsidRPr="0055045E" w:rsidRDefault="009212D2" w:rsidP="009212D2">
                  <w:pPr>
                    <w:rPr>
                      <w:rFonts w:ascii="Arial" w:hAnsi="Arial" w:cs="Arial"/>
                      <w:sz w:val="20"/>
                      <w:szCs w:val="20"/>
                    </w:rPr>
                  </w:pPr>
                  <w:r>
                    <w:rPr>
                      <w:rFonts w:ascii="Arial" w:hAnsi="Arial" w:cs="Arial"/>
                      <w:sz w:val="20"/>
                      <w:szCs w:val="20"/>
                    </w:rPr>
                    <w:t>29</w:t>
                  </w:r>
                </w:p>
              </w:tc>
              <w:tc>
                <w:tcPr>
                  <w:tcW w:w="1921" w:type="dxa"/>
                </w:tcPr>
                <w:p w14:paraId="494EE843" w14:textId="77777777" w:rsidR="009212D2" w:rsidRPr="0055045E" w:rsidRDefault="009212D2" w:rsidP="009212D2">
                  <w:pPr>
                    <w:rPr>
                      <w:rFonts w:ascii="Arial" w:hAnsi="Arial" w:cs="Arial"/>
                      <w:sz w:val="20"/>
                      <w:szCs w:val="20"/>
                    </w:rPr>
                  </w:pPr>
                  <w:r>
                    <w:rPr>
                      <w:rFonts w:ascii="Arial" w:hAnsi="Arial" w:cs="Arial"/>
                      <w:sz w:val="20"/>
                      <w:szCs w:val="20"/>
                    </w:rPr>
                    <w:t>Email from PCSO</w:t>
                  </w:r>
                </w:p>
              </w:tc>
              <w:tc>
                <w:tcPr>
                  <w:tcW w:w="5103" w:type="dxa"/>
                  <w:gridSpan w:val="3"/>
                </w:tcPr>
                <w:p w14:paraId="73313C96" w14:textId="77777777" w:rsidR="009212D2" w:rsidRPr="0055045E" w:rsidRDefault="009212D2" w:rsidP="009212D2">
                  <w:pPr>
                    <w:rPr>
                      <w:rFonts w:ascii="Arial" w:hAnsi="Arial" w:cs="Arial"/>
                      <w:sz w:val="20"/>
                      <w:szCs w:val="20"/>
                    </w:rPr>
                  </w:pPr>
                  <w:r>
                    <w:rPr>
                      <w:rFonts w:ascii="Arial" w:hAnsi="Arial" w:cs="Arial"/>
                      <w:sz w:val="20"/>
                      <w:szCs w:val="20"/>
                    </w:rPr>
                    <w:t>July/August Marbury Report</w:t>
                  </w:r>
                </w:p>
              </w:tc>
              <w:tc>
                <w:tcPr>
                  <w:tcW w:w="1701" w:type="dxa"/>
                </w:tcPr>
                <w:p w14:paraId="42EE3610" w14:textId="77777777" w:rsidR="009212D2" w:rsidRPr="0055045E" w:rsidRDefault="009212D2" w:rsidP="009212D2">
                  <w:pPr>
                    <w:rPr>
                      <w:rFonts w:ascii="Arial" w:hAnsi="Arial" w:cs="Arial"/>
                      <w:sz w:val="20"/>
                      <w:szCs w:val="20"/>
                    </w:rPr>
                  </w:pPr>
                  <w:r>
                    <w:rPr>
                      <w:rFonts w:ascii="Arial" w:hAnsi="Arial" w:cs="Arial"/>
                      <w:sz w:val="20"/>
                      <w:szCs w:val="20"/>
                    </w:rPr>
                    <w:t>Clerk posted to website</w:t>
                  </w:r>
                </w:p>
              </w:tc>
            </w:tr>
          </w:tbl>
          <w:p w14:paraId="5E1E3702" w14:textId="18E6A52F" w:rsidR="00152165" w:rsidRPr="007912D7" w:rsidRDefault="00152165" w:rsidP="00EE10B3">
            <w:pPr>
              <w:rPr>
                <w:rFonts w:ascii="Arial" w:hAnsi="Arial" w:cs="Arial"/>
                <w:sz w:val="24"/>
                <w:szCs w:val="24"/>
              </w:rPr>
            </w:pPr>
          </w:p>
        </w:tc>
      </w:tr>
      <w:tr w:rsidR="003F3964" w:rsidRPr="007912D7" w14:paraId="5F23080C" w14:textId="77777777" w:rsidTr="009212D2">
        <w:tc>
          <w:tcPr>
            <w:tcW w:w="483" w:type="dxa"/>
          </w:tcPr>
          <w:p w14:paraId="1E5F7927" w14:textId="2BAF36D3" w:rsidR="003F3964" w:rsidRDefault="00420799" w:rsidP="00EE10B3">
            <w:pPr>
              <w:rPr>
                <w:rFonts w:ascii="Arial" w:hAnsi="Arial" w:cs="Arial"/>
                <w:b/>
                <w:sz w:val="24"/>
                <w:szCs w:val="24"/>
              </w:rPr>
            </w:pPr>
            <w:r>
              <w:rPr>
                <w:rFonts w:ascii="Arial" w:hAnsi="Arial" w:cs="Arial"/>
                <w:b/>
                <w:sz w:val="24"/>
                <w:szCs w:val="24"/>
              </w:rPr>
              <w:t>6</w:t>
            </w:r>
          </w:p>
        </w:tc>
        <w:tc>
          <w:tcPr>
            <w:tcW w:w="8126" w:type="dxa"/>
          </w:tcPr>
          <w:p w14:paraId="02326A08" w14:textId="55AC2F40" w:rsidR="00D478AD" w:rsidRDefault="009212D2" w:rsidP="00D478AD">
            <w:pPr>
              <w:jc w:val="both"/>
              <w:rPr>
                <w:rFonts w:ascii="Arial" w:hAnsi="Arial" w:cs="Arial"/>
                <w:b/>
                <w:bCs/>
                <w:sz w:val="24"/>
                <w:szCs w:val="24"/>
              </w:rPr>
            </w:pPr>
            <w:r>
              <w:rPr>
                <w:rFonts w:ascii="Arial" w:hAnsi="Arial" w:cs="Arial"/>
                <w:b/>
                <w:bCs/>
                <w:sz w:val="24"/>
                <w:szCs w:val="24"/>
              </w:rPr>
              <w:t>Any Other Business</w:t>
            </w:r>
          </w:p>
          <w:p w14:paraId="65187A51" w14:textId="00DE34F1" w:rsidR="009212D2" w:rsidRDefault="009212D2" w:rsidP="00D478AD">
            <w:pPr>
              <w:jc w:val="both"/>
              <w:rPr>
                <w:rFonts w:ascii="Arial" w:hAnsi="Arial" w:cs="Arial"/>
                <w:sz w:val="24"/>
                <w:szCs w:val="24"/>
              </w:rPr>
            </w:pPr>
            <w:r>
              <w:rPr>
                <w:rFonts w:ascii="Arial" w:hAnsi="Arial" w:cs="Arial"/>
                <w:sz w:val="24"/>
                <w:szCs w:val="24"/>
              </w:rPr>
              <w:t>CC raised concerns over state of recent resurfacing work to the lower end of High Street. Cllr SC stated that they just went over the potholes without filling them in first which is why it is still uneven. CC will email Cllr LG &amp; Highways</w:t>
            </w:r>
            <w:r w:rsidR="002D6CC5">
              <w:rPr>
                <w:rFonts w:ascii="Arial" w:hAnsi="Arial" w:cs="Arial"/>
                <w:sz w:val="24"/>
                <w:szCs w:val="24"/>
              </w:rPr>
              <w:t>.</w:t>
            </w:r>
          </w:p>
          <w:p w14:paraId="3F493AA2" w14:textId="342545BF" w:rsidR="002D6CC5" w:rsidRPr="009212D2" w:rsidRDefault="002D6CC5" w:rsidP="00D478AD">
            <w:pPr>
              <w:jc w:val="both"/>
              <w:rPr>
                <w:rFonts w:ascii="Arial" w:hAnsi="Arial" w:cs="Arial"/>
                <w:sz w:val="24"/>
                <w:szCs w:val="24"/>
              </w:rPr>
            </w:pPr>
            <w:r>
              <w:rPr>
                <w:rFonts w:ascii="Arial" w:hAnsi="Arial" w:cs="Arial"/>
                <w:sz w:val="24"/>
                <w:szCs w:val="24"/>
              </w:rPr>
              <w:t>CC also stated that she needed the date of the last Electrical Survey of the Parish Hall (PAT testing). Cllr DW to speak to Chair of the Parish Hall CIO</w:t>
            </w:r>
          </w:p>
          <w:p w14:paraId="4FB79FBD" w14:textId="4A19C9FB" w:rsidR="00774736" w:rsidRPr="009212D2" w:rsidRDefault="0018308F" w:rsidP="00D01726">
            <w:pPr>
              <w:jc w:val="both"/>
              <w:rPr>
                <w:rFonts w:ascii="Arial" w:hAnsi="Arial" w:cs="Arial"/>
                <w:sz w:val="24"/>
                <w:szCs w:val="24"/>
              </w:rPr>
            </w:pPr>
            <w:r>
              <w:rPr>
                <w:rFonts w:ascii="Arial" w:hAnsi="Arial" w:cs="Arial"/>
                <w:sz w:val="10"/>
                <w:szCs w:val="10"/>
              </w:rPr>
              <w:t>.</w:t>
            </w:r>
          </w:p>
        </w:tc>
        <w:tc>
          <w:tcPr>
            <w:tcW w:w="1276" w:type="dxa"/>
          </w:tcPr>
          <w:p w14:paraId="54210EEF" w14:textId="77777777" w:rsidR="003F3964" w:rsidRDefault="003F3964" w:rsidP="00EE10B3">
            <w:pPr>
              <w:rPr>
                <w:rFonts w:ascii="Arial" w:hAnsi="Arial" w:cs="Arial"/>
                <w:sz w:val="24"/>
                <w:szCs w:val="24"/>
              </w:rPr>
            </w:pPr>
          </w:p>
          <w:p w14:paraId="6A578656" w14:textId="77777777" w:rsidR="0018308F" w:rsidRDefault="0018308F" w:rsidP="00EE10B3">
            <w:pPr>
              <w:rPr>
                <w:rFonts w:ascii="Arial" w:hAnsi="Arial" w:cs="Arial"/>
                <w:sz w:val="24"/>
                <w:szCs w:val="24"/>
              </w:rPr>
            </w:pPr>
          </w:p>
          <w:p w14:paraId="5E233F05" w14:textId="77777777" w:rsidR="009212D2" w:rsidRDefault="009212D2" w:rsidP="00EE10B3">
            <w:pPr>
              <w:rPr>
                <w:rFonts w:ascii="Arial" w:hAnsi="Arial" w:cs="Arial"/>
                <w:sz w:val="24"/>
                <w:szCs w:val="24"/>
              </w:rPr>
            </w:pPr>
          </w:p>
          <w:p w14:paraId="67BC1F82" w14:textId="77777777" w:rsidR="009212D2" w:rsidRDefault="009212D2" w:rsidP="00EE10B3">
            <w:pPr>
              <w:rPr>
                <w:rFonts w:ascii="Arial" w:hAnsi="Arial" w:cs="Arial"/>
                <w:sz w:val="24"/>
                <w:szCs w:val="24"/>
              </w:rPr>
            </w:pPr>
          </w:p>
          <w:p w14:paraId="11BAFFF6" w14:textId="77777777" w:rsidR="009212D2" w:rsidRDefault="009212D2" w:rsidP="00EE10B3">
            <w:pPr>
              <w:rPr>
                <w:rFonts w:ascii="Arial" w:hAnsi="Arial" w:cs="Arial"/>
                <w:sz w:val="24"/>
                <w:szCs w:val="24"/>
              </w:rPr>
            </w:pPr>
            <w:r>
              <w:rPr>
                <w:rFonts w:ascii="Arial" w:hAnsi="Arial" w:cs="Arial"/>
                <w:sz w:val="24"/>
                <w:szCs w:val="24"/>
              </w:rPr>
              <w:t>CC</w:t>
            </w:r>
          </w:p>
          <w:p w14:paraId="12B7D63D" w14:textId="77777777" w:rsidR="002D6CC5" w:rsidRDefault="002D6CC5" w:rsidP="00EE10B3">
            <w:pPr>
              <w:rPr>
                <w:rFonts w:ascii="Arial" w:hAnsi="Arial" w:cs="Arial"/>
                <w:sz w:val="24"/>
                <w:szCs w:val="24"/>
              </w:rPr>
            </w:pPr>
          </w:p>
          <w:p w14:paraId="5277F5F1" w14:textId="46AF303D" w:rsidR="002D6CC5" w:rsidRDefault="002D6CC5" w:rsidP="00EE10B3">
            <w:pPr>
              <w:rPr>
                <w:rFonts w:ascii="Arial" w:hAnsi="Arial" w:cs="Arial"/>
                <w:sz w:val="24"/>
                <w:szCs w:val="24"/>
              </w:rPr>
            </w:pPr>
            <w:r>
              <w:rPr>
                <w:rFonts w:ascii="Arial" w:hAnsi="Arial" w:cs="Arial"/>
                <w:sz w:val="24"/>
                <w:szCs w:val="24"/>
              </w:rPr>
              <w:t>DW</w:t>
            </w:r>
          </w:p>
        </w:tc>
      </w:tr>
    </w:tbl>
    <w:p w14:paraId="139A2AD7" w14:textId="77777777" w:rsidR="00D17D44" w:rsidRDefault="00D17D44" w:rsidP="00D17D44">
      <w:pPr>
        <w:rPr>
          <w:rFonts w:ascii="Arial" w:hAnsi="Arial" w:cs="Arial"/>
          <w:sz w:val="24"/>
          <w:szCs w:val="24"/>
        </w:rPr>
      </w:pPr>
    </w:p>
    <w:p w14:paraId="4A6603BB" w14:textId="77777777" w:rsidR="00D17D44" w:rsidRDefault="00D17D44" w:rsidP="00655DBC">
      <w:pPr>
        <w:rPr>
          <w:rFonts w:ascii="Arial" w:hAnsi="Arial" w:cs="Arial"/>
          <w:sz w:val="24"/>
          <w:szCs w:val="24"/>
        </w:rPr>
      </w:pPr>
    </w:p>
    <w:p w14:paraId="3311898C" w14:textId="432716C5" w:rsidR="00655DBC" w:rsidRPr="007912D7" w:rsidRDefault="00655DBC" w:rsidP="00655DBC">
      <w:pPr>
        <w:rPr>
          <w:rFonts w:ascii="Arial" w:hAnsi="Arial" w:cs="Arial"/>
          <w:sz w:val="24"/>
          <w:szCs w:val="24"/>
        </w:rPr>
      </w:pPr>
      <w:r w:rsidRPr="007912D7">
        <w:rPr>
          <w:rFonts w:ascii="Arial" w:hAnsi="Arial" w:cs="Arial"/>
          <w:sz w:val="24"/>
          <w:szCs w:val="24"/>
        </w:rPr>
        <w:t xml:space="preserve">Confirmed date of next meeting, </w:t>
      </w:r>
      <w:r w:rsidR="00D4497C">
        <w:rPr>
          <w:rFonts w:ascii="Arial" w:hAnsi="Arial" w:cs="Arial"/>
          <w:sz w:val="24"/>
          <w:szCs w:val="24"/>
        </w:rPr>
        <w:t>0</w:t>
      </w:r>
      <w:r w:rsidR="009212D2">
        <w:rPr>
          <w:rFonts w:ascii="Arial" w:hAnsi="Arial" w:cs="Arial"/>
          <w:sz w:val="24"/>
          <w:szCs w:val="24"/>
        </w:rPr>
        <w:t>3</w:t>
      </w:r>
      <w:r w:rsidR="00D4497C">
        <w:rPr>
          <w:rFonts w:ascii="Arial" w:hAnsi="Arial" w:cs="Arial"/>
          <w:sz w:val="24"/>
          <w:szCs w:val="24"/>
        </w:rPr>
        <w:t>/</w:t>
      </w:r>
      <w:r w:rsidR="009212D2">
        <w:rPr>
          <w:rFonts w:ascii="Arial" w:hAnsi="Arial" w:cs="Arial"/>
          <w:sz w:val="24"/>
          <w:szCs w:val="24"/>
        </w:rPr>
        <w:t>11/</w:t>
      </w:r>
      <w:r w:rsidR="00241DB0">
        <w:rPr>
          <w:rFonts w:ascii="Arial" w:hAnsi="Arial" w:cs="Arial"/>
          <w:sz w:val="24"/>
          <w:szCs w:val="24"/>
        </w:rPr>
        <w:t>2025</w:t>
      </w:r>
    </w:p>
    <w:p w14:paraId="42D67C2D" w14:textId="77777777" w:rsidR="00655DBC" w:rsidRPr="007912D7" w:rsidRDefault="00655DBC" w:rsidP="00655DBC">
      <w:pPr>
        <w:rPr>
          <w:rFonts w:ascii="Arial" w:hAnsi="Arial" w:cs="Arial"/>
          <w:sz w:val="24"/>
          <w:szCs w:val="24"/>
        </w:rPr>
      </w:pPr>
    </w:p>
    <w:p w14:paraId="7BF5185A" w14:textId="6A19D2A0" w:rsidR="009B6CD5" w:rsidRDefault="00655DBC" w:rsidP="00655DBC">
      <w:pPr>
        <w:rPr>
          <w:rFonts w:ascii="Arial" w:hAnsi="Arial" w:cs="Arial"/>
          <w:sz w:val="24"/>
          <w:szCs w:val="24"/>
        </w:rPr>
      </w:pPr>
      <w:r w:rsidRPr="007912D7">
        <w:rPr>
          <w:rFonts w:ascii="Arial" w:hAnsi="Arial" w:cs="Arial"/>
          <w:sz w:val="24"/>
          <w:szCs w:val="24"/>
        </w:rPr>
        <w:t xml:space="preserve">Meeting closed at </w:t>
      </w:r>
      <w:r w:rsidR="00241DB0">
        <w:rPr>
          <w:rFonts w:ascii="Arial" w:hAnsi="Arial" w:cs="Arial"/>
          <w:sz w:val="24"/>
          <w:szCs w:val="24"/>
        </w:rPr>
        <w:t>20:</w:t>
      </w:r>
      <w:r w:rsidR="008F4D18">
        <w:rPr>
          <w:rFonts w:ascii="Arial" w:hAnsi="Arial" w:cs="Arial"/>
          <w:sz w:val="24"/>
          <w:szCs w:val="24"/>
        </w:rPr>
        <w:t>08</w:t>
      </w:r>
    </w:p>
    <w:p w14:paraId="7A05DB50" w14:textId="77777777" w:rsidR="00D55345" w:rsidRPr="007912D7" w:rsidRDefault="00D55345" w:rsidP="00655DBC">
      <w:pPr>
        <w:rPr>
          <w:rFonts w:ascii="Arial" w:hAnsi="Arial" w:cs="Arial"/>
          <w:sz w:val="24"/>
          <w:szCs w:val="24"/>
        </w:rPr>
      </w:pPr>
    </w:p>
    <w:p w14:paraId="4340C45B" w14:textId="0E07DD4F" w:rsidR="008C5739" w:rsidRDefault="00655DBC" w:rsidP="00EC3F3E">
      <w:pPr>
        <w:ind w:right="1088"/>
      </w:pPr>
      <w:bookmarkStart w:id="0" w:name="_Hlk6233496"/>
      <w:r w:rsidRPr="007912D7">
        <w:rPr>
          <w:rFonts w:ascii="Arial" w:hAnsi="Arial" w:cs="Arial"/>
          <w:sz w:val="24"/>
          <w:szCs w:val="24"/>
        </w:rPr>
        <w:t>Abbreviations: pc (parish council), cllr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w:t>
      </w:r>
      <w:r w:rsidR="00FE6CE2">
        <w:rPr>
          <w:rFonts w:ascii="Arial" w:hAnsi="Arial" w:cs="Arial"/>
          <w:sz w:val="24"/>
          <w:szCs w:val="24"/>
        </w:rPr>
        <w:t>l</w:t>
      </w:r>
      <w:r w:rsidR="00866248">
        <w:rPr>
          <w:rFonts w:ascii="Arial" w:hAnsi="Arial" w:cs="Arial"/>
          <w:sz w:val="24"/>
          <w:szCs w:val="24"/>
        </w:rPr>
        <w:t>o</w:t>
      </w:r>
      <w:r w:rsidR="004F608D">
        <w:rPr>
          <w:rFonts w:ascii="Arial" w:hAnsi="Arial" w:cs="Arial"/>
          <w:sz w:val="24"/>
          <w:szCs w:val="24"/>
        </w:rPr>
        <w:t>r</w:t>
      </w:r>
      <w:r w:rsidRPr="007912D7">
        <w:rPr>
          <w:rFonts w:ascii="Arial" w:hAnsi="Arial" w:cs="Arial"/>
          <w:sz w:val="24"/>
          <w:szCs w:val="24"/>
        </w:rPr>
        <w:t xml:space="preserve">), </w:t>
      </w:r>
      <w:r w:rsidR="00FE6CE2">
        <w:rPr>
          <w:rFonts w:ascii="Arial" w:hAnsi="Arial" w:cs="Arial"/>
          <w:sz w:val="24"/>
          <w:szCs w:val="24"/>
        </w:rPr>
        <w:t xml:space="preserve">cllrs (councillors), </w:t>
      </w:r>
      <w:r w:rsidRPr="007912D7">
        <w:rPr>
          <w:rFonts w:ascii="Arial" w:hAnsi="Arial" w:cs="Arial"/>
          <w:sz w:val="24"/>
          <w:szCs w:val="24"/>
        </w:rPr>
        <w:t>cllrs’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ll</w:t>
      </w:r>
      <w:r w:rsidR="00866248">
        <w:rPr>
          <w:rFonts w:ascii="Arial" w:hAnsi="Arial" w:cs="Arial"/>
          <w:sz w:val="24"/>
          <w:szCs w:val="24"/>
        </w:rPr>
        <w:t>or</w:t>
      </w:r>
      <w:r w:rsidRPr="007912D7">
        <w:rPr>
          <w:rFonts w:ascii="Arial" w:hAnsi="Arial" w:cs="Arial"/>
          <w:sz w:val="24"/>
          <w:szCs w:val="24"/>
        </w:rPr>
        <w:t>s</w:t>
      </w:r>
      <w:r w:rsidR="00866248">
        <w:rPr>
          <w:rFonts w:ascii="Arial" w:hAnsi="Arial" w:cs="Arial"/>
          <w:sz w:val="24"/>
          <w:szCs w:val="24"/>
        </w:rPr>
        <w:t>’</w:t>
      </w:r>
      <w:r w:rsidRPr="007912D7">
        <w:rPr>
          <w:rFonts w:ascii="Arial" w:hAnsi="Arial" w:cs="Arial"/>
          <w:sz w:val="24"/>
          <w:szCs w:val="24"/>
        </w:rPr>
        <w:t>), cllr’s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ll</w:t>
      </w:r>
      <w:r w:rsidR="00866248">
        <w:rPr>
          <w:rFonts w:ascii="Arial" w:hAnsi="Arial" w:cs="Arial"/>
          <w:sz w:val="24"/>
          <w:szCs w:val="24"/>
        </w:rPr>
        <w:t>o</w:t>
      </w:r>
      <w:r w:rsidR="004F608D">
        <w:rPr>
          <w:rFonts w:ascii="Arial" w:hAnsi="Arial" w:cs="Arial"/>
          <w:sz w:val="24"/>
          <w:szCs w:val="24"/>
        </w:rPr>
        <w:t>r</w:t>
      </w:r>
      <w:r w:rsidRPr="007912D7">
        <w:rPr>
          <w:rFonts w:ascii="Arial" w:hAnsi="Arial" w:cs="Arial"/>
          <w:sz w:val="24"/>
          <w:szCs w:val="24"/>
        </w:rPr>
        <w:t xml:space="preserve">’s), CW&amp;C (Cheshire West and Chester), </w:t>
      </w:r>
      <w:r w:rsidR="00AB5B3D">
        <w:rPr>
          <w:rFonts w:ascii="Arial" w:hAnsi="Arial" w:cs="Arial"/>
          <w:sz w:val="24"/>
          <w:szCs w:val="24"/>
        </w:rPr>
        <w:t>GB</w:t>
      </w:r>
      <w:r w:rsidR="00CF0881">
        <w:rPr>
          <w:rFonts w:ascii="Arial" w:hAnsi="Arial" w:cs="Arial"/>
          <w:sz w:val="24"/>
          <w:szCs w:val="24"/>
        </w:rPr>
        <w:t>PC (</w:t>
      </w:r>
      <w:r w:rsidR="00AB5B3D">
        <w:rPr>
          <w:rFonts w:ascii="Arial" w:hAnsi="Arial" w:cs="Arial"/>
          <w:sz w:val="24"/>
          <w:szCs w:val="24"/>
        </w:rPr>
        <w:t>Great Budworth</w:t>
      </w:r>
      <w:r w:rsidR="00CF0881">
        <w:rPr>
          <w:rFonts w:ascii="Arial" w:hAnsi="Arial" w:cs="Arial"/>
          <w:sz w:val="24"/>
          <w:szCs w:val="24"/>
        </w:rPr>
        <w:t xml:space="preserve"> Parish Council</w:t>
      </w:r>
      <w:r w:rsidR="005B785D">
        <w:rPr>
          <w:rFonts w:ascii="Arial" w:hAnsi="Arial" w:cs="Arial"/>
          <w:sz w:val="24"/>
          <w:szCs w:val="24"/>
        </w:rPr>
        <w:t>)</w:t>
      </w:r>
      <w:bookmarkEnd w:id="0"/>
      <w:r w:rsidR="00B71D63">
        <w:rPr>
          <w:rFonts w:ascii="Arial" w:hAnsi="Arial" w:cs="Arial"/>
          <w:sz w:val="24"/>
          <w:szCs w:val="24"/>
        </w:rPr>
        <w:t>, NALC (National Association of Local Councils), chalc (Cheshire Association of Local Councils)</w:t>
      </w:r>
    </w:p>
    <w:sectPr w:rsidR="008C5739" w:rsidSect="00604FEB">
      <w:headerReference w:type="even" r:id="rId7"/>
      <w:headerReference w:type="default" r:id="rId8"/>
      <w:pgSz w:w="11906" w:h="16838"/>
      <w:pgMar w:top="28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A5B2" w14:textId="77777777" w:rsidR="002549BC" w:rsidRDefault="002549BC">
      <w:r>
        <w:separator/>
      </w:r>
    </w:p>
  </w:endnote>
  <w:endnote w:type="continuationSeparator" w:id="0">
    <w:p w14:paraId="5C5FE20D" w14:textId="77777777" w:rsidR="002549BC" w:rsidRDefault="0025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03E95" w14:textId="77777777" w:rsidR="002549BC" w:rsidRDefault="002549BC">
      <w:r>
        <w:separator/>
      </w:r>
    </w:p>
  </w:footnote>
  <w:footnote w:type="continuationSeparator" w:id="0">
    <w:p w14:paraId="797754AA" w14:textId="77777777" w:rsidR="002549BC" w:rsidRDefault="00254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7C37" w14:textId="3734AB47" w:rsidR="00CB694C" w:rsidRDefault="00CB694C">
    <w:pPr>
      <w:pStyle w:val="Header"/>
    </w:pPr>
    <w:r>
      <w:rPr>
        <w:noProof/>
      </w:rPr>
      <mc:AlternateContent>
        <mc:Choice Requires="wps">
          <w:drawing>
            <wp:anchor distT="0" distB="0" distL="114300" distR="114300" simplePos="0" relativeHeight="251659264" behindDoc="1" locked="0" layoutInCell="0" allowOverlap="1" wp14:anchorId="47D1F5C4" wp14:editId="17E13ED8">
              <wp:simplePos x="0" y="0"/>
              <wp:positionH relativeFrom="margin">
                <wp:align>center</wp:align>
              </wp:positionH>
              <wp:positionV relativeFrom="margin">
                <wp:align>center</wp:align>
              </wp:positionV>
              <wp:extent cx="5050155" cy="3030220"/>
              <wp:effectExtent l="0" t="723900" r="0" b="5035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343B3E"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D1F5C4" id="_x0000_t202" coordsize="21600,21600" o:spt="202" path="m,l,21600r21600,l21600,xe">
              <v:stroke joinstyle="miter"/>
              <v:path gradientshapeok="t" o:connecttype="rect"/>
            </v:shapetype>
            <v:shape id="Text Box 4" o:spid="_x0000_s1026" type="#_x0000_t202" style="position:absolute;margin-left:0;margin-top:0;width:397.65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75343B3E"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8AFA" w14:textId="31AB7F2F" w:rsidR="00CB694C" w:rsidRDefault="00CB694C">
    <w:pPr>
      <w:pStyle w:val="Header"/>
    </w:pPr>
    <w:r>
      <w:rPr>
        <w:noProof/>
      </w:rPr>
      <mc:AlternateContent>
        <mc:Choice Requires="wps">
          <w:drawing>
            <wp:anchor distT="0" distB="0" distL="114300" distR="114300" simplePos="0" relativeHeight="251660288" behindDoc="1" locked="0" layoutInCell="0" allowOverlap="1" wp14:anchorId="5CCE41D5" wp14:editId="386FBCD1">
              <wp:simplePos x="0" y="0"/>
              <wp:positionH relativeFrom="margin">
                <wp:align>center</wp:align>
              </wp:positionH>
              <wp:positionV relativeFrom="margin">
                <wp:align>center</wp:align>
              </wp:positionV>
              <wp:extent cx="5050155" cy="3030220"/>
              <wp:effectExtent l="0" t="723900" r="0" b="5035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1347E5"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CE41D5" id="_x0000_t202" coordsize="21600,21600" o:spt="202" path="m,l,21600r21600,l21600,xe">
              <v:stroke joinstyle="miter"/>
              <v:path gradientshapeok="t" o:connecttype="rect"/>
            </v:shapetype>
            <v:shape id="Text Box 3" o:spid="_x0000_s1027"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141347E5"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F12"/>
    <w:multiLevelType w:val="multilevel"/>
    <w:tmpl w:val="BE86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94852"/>
    <w:multiLevelType w:val="hybridMultilevel"/>
    <w:tmpl w:val="73E8089E"/>
    <w:lvl w:ilvl="0" w:tplc="3982AE7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4F2A62"/>
    <w:multiLevelType w:val="hybridMultilevel"/>
    <w:tmpl w:val="5CD4A7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5A4A10"/>
    <w:multiLevelType w:val="multilevel"/>
    <w:tmpl w:val="038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B649F"/>
    <w:multiLevelType w:val="hybridMultilevel"/>
    <w:tmpl w:val="D39E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C2151"/>
    <w:multiLevelType w:val="hybridMultilevel"/>
    <w:tmpl w:val="7A3264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365AC0"/>
    <w:multiLevelType w:val="hybridMultilevel"/>
    <w:tmpl w:val="6412A2FA"/>
    <w:lvl w:ilvl="0" w:tplc="DE4E0F94">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2E78EC"/>
    <w:multiLevelType w:val="multilevel"/>
    <w:tmpl w:val="8674A2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63E6420"/>
    <w:multiLevelType w:val="hybridMultilevel"/>
    <w:tmpl w:val="943C26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436DD7"/>
    <w:multiLevelType w:val="hybridMultilevel"/>
    <w:tmpl w:val="0FC2E376"/>
    <w:lvl w:ilvl="0" w:tplc="F0BC0B82">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DA6E23"/>
    <w:multiLevelType w:val="hybridMultilevel"/>
    <w:tmpl w:val="DCB0FF74"/>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014721"/>
    <w:multiLevelType w:val="multilevel"/>
    <w:tmpl w:val="E530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30071"/>
    <w:multiLevelType w:val="hybridMultilevel"/>
    <w:tmpl w:val="18CA4368"/>
    <w:lvl w:ilvl="0" w:tplc="9ABCC258">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57CE0"/>
    <w:multiLevelType w:val="hybridMultilevel"/>
    <w:tmpl w:val="6550120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7545E08"/>
    <w:multiLevelType w:val="hybridMultilevel"/>
    <w:tmpl w:val="D9FC31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DB0633"/>
    <w:multiLevelType w:val="hybridMultilevel"/>
    <w:tmpl w:val="81B4447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450D3525"/>
    <w:multiLevelType w:val="hybridMultilevel"/>
    <w:tmpl w:val="32AE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2F3190"/>
    <w:multiLevelType w:val="hybridMultilevel"/>
    <w:tmpl w:val="1C08D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F389E"/>
    <w:multiLevelType w:val="multilevel"/>
    <w:tmpl w:val="67E4F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C90B28"/>
    <w:multiLevelType w:val="hybridMultilevel"/>
    <w:tmpl w:val="530092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1739E7"/>
    <w:multiLevelType w:val="hybridMultilevel"/>
    <w:tmpl w:val="8B9C5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3B10F4"/>
    <w:multiLevelType w:val="hybridMultilevel"/>
    <w:tmpl w:val="665EA482"/>
    <w:lvl w:ilvl="0" w:tplc="FFFFFFFF">
      <w:start w:val="1"/>
      <w:numFmt w:val="decimal"/>
      <w:lvlText w:val="%1."/>
      <w:lvlJc w:val="left"/>
      <w:pPr>
        <w:ind w:left="720" w:hanging="360"/>
      </w:pPr>
    </w:lvl>
    <w:lvl w:ilvl="1" w:tplc="08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AF6820"/>
    <w:multiLevelType w:val="hybridMultilevel"/>
    <w:tmpl w:val="D770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77943"/>
    <w:multiLevelType w:val="hybridMultilevel"/>
    <w:tmpl w:val="94B2F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A33AF7"/>
    <w:multiLevelType w:val="hybridMultilevel"/>
    <w:tmpl w:val="1B56F2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014C38"/>
    <w:multiLevelType w:val="hybridMultilevel"/>
    <w:tmpl w:val="D33C220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25D0589"/>
    <w:multiLevelType w:val="hybridMultilevel"/>
    <w:tmpl w:val="F288F3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6132C7"/>
    <w:multiLevelType w:val="hybridMultilevel"/>
    <w:tmpl w:val="2B5A8BC6"/>
    <w:lvl w:ilvl="0" w:tplc="08090017">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923530C"/>
    <w:multiLevelType w:val="hybridMultilevel"/>
    <w:tmpl w:val="6B5C259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B947FD"/>
    <w:multiLevelType w:val="hybridMultilevel"/>
    <w:tmpl w:val="B1DE2B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FA033C"/>
    <w:multiLevelType w:val="hybridMultilevel"/>
    <w:tmpl w:val="91285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9832618"/>
    <w:multiLevelType w:val="hybridMultilevel"/>
    <w:tmpl w:val="4F3E559A"/>
    <w:lvl w:ilvl="0" w:tplc="04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97664CE"/>
    <w:multiLevelType w:val="hybridMultilevel"/>
    <w:tmpl w:val="2362D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B1B00C0"/>
    <w:multiLevelType w:val="hybridMultilevel"/>
    <w:tmpl w:val="11D43428"/>
    <w:lvl w:ilvl="0" w:tplc="08090019">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7C423243"/>
    <w:multiLevelType w:val="multilevel"/>
    <w:tmpl w:val="D9FC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348D8"/>
    <w:multiLevelType w:val="multilevel"/>
    <w:tmpl w:val="BA20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935961">
    <w:abstractNumId w:val="15"/>
  </w:num>
  <w:num w:numId="2" w16cid:durableId="1742634792">
    <w:abstractNumId w:val="31"/>
  </w:num>
  <w:num w:numId="3" w16cid:durableId="1175803809">
    <w:abstractNumId w:val="6"/>
  </w:num>
  <w:num w:numId="4" w16cid:durableId="1474175716">
    <w:abstractNumId w:val="25"/>
  </w:num>
  <w:num w:numId="5" w16cid:durableId="1289551928">
    <w:abstractNumId w:val="1"/>
  </w:num>
  <w:num w:numId="6" w16cid:durableId="808475529">
    <w:abstractNumId w:val="22"/>
  </w:num>
  <w:num w:numId="7" w16cid:durableId="172689616">
    <w:abstractNumId w:val="23"/>
  </w:num>
  <w:num w:numId="8" w16cid:durableId="918557968">
    <w:abstractNumId w:val="17"/>
  </w:num>
  <w:num w:numId="9" w16cid:durableId="368728610">
    <w:abstractNumId w:val="2"/>
  </w:num>
  <w:num w:numId="10" w16cid:durableId="1839155515">
    <w:abstractNumId w:val="8"/>
  </w:num>
  <w:num w:numId="11" w16cid:durableId="387263832">
    <w:abstractNumId w:val="24"/>
  </w:num>
  <w:num w:numId="12" w16cid:durableId="2138185476">
    <w:abstractNumId w:val="10"/>
  </w:num>
  <w:num w:numId="13" w16cid:durableId="1011493681">
    <w:abstractNumId w:val="9"/>
  </w:num>
  <w:num w:numId="14" w16cid:durableId="1667779824">
    <w:abstractNumId w:val="19"/>
  </w:num>
  <w:num w:numId="15" w16cid:durableId="711418586">
    <w:abstractNumId w:val="27"/>
  </w:num>
  <w:num w:numId="16" w16cid:durableId="121385250">
    <w:abstractNumId w:val="21"/>
  </w:num>
  <w:num w:numId="17" w16cid:durableId="1440024997">
    <w:abstractNumId w:val="13"/>
  </w:num>
  <w:num w:numId="18" w16cid:durableId="259029244">
    <w:abstractNumId w:val="12"/>
  </w:num>
  <w:num w:numId="19" w16cid:durableId="1580943470">
    <w:abstractNumId w:val="28"/>
  </w:num>
  <w:num w:numId="20" w16cid:durableId="408160544">
    <w:abstractNumId w:val="14"/>
  </w:num>
  <w:num w:numId="21" w16cid:durableId="172964305">
    <w:abstractNumId w:val="26"/>
  </w:num>
  <w:num w:numId="22" w16cid:durableId="541862465">
    <w:abstractNumId w:val="20"/>
  </w:num>
  <w:num w:numId="23" w16cid:durableId="1198274505">
    <w:abstractNumId w:val="5"/>
  </w:num>
  <w:num w:numId="24" w16cid:durableId="1830440720">
    <w:abstractNumId w:val="29"/>
  </w:num>
  <w:num w:numId="25" w16cid:durableId="1007168684">
    <w:abstractNumId w:val="32"/>
  </w:num>
  <w:num w:numId="26" w16cid:durableId="2140682009">
    <w:abstractNumId w:val="33"/>
  </w:num>
  <w:num w:numId="27" w16cid:durableId="338429190">
    <w:abstractNumId w:val="30"/>
  </w:num>
  <w:num w:numId="28" w16cid:durableId="1332414242">
    <w:abstractNumId w:val="18"/>
  </w:num>
  <w:num w:numId="29" w16cid:durableId="1811437630">
    <w:abstractNumId w:val="7"/>
  </w:num>
  <w:num w:numId="30" w16cid:durableId="780295570">
    <w:abstractNumId w:val="0"/>
  </w:num>
  <w:num w:numId="31" w16cid:durableId="933632374">
    <w:abstractNumId w:val="11"/>
  </w:num>
  <w:num w:numId="32" w16cid:durableId="565141079">
    <w:abstractNumId w:val="34"/>
  </w:num>
  <w:num w:numId="33" w16cid:durableId="1680354193">
    <w:abstractNumId w:val="4"/>
  </w:num>
  <w:num w:numId="34" w16cid:durableId="138422968">
    <w:abstractNumId w:val="35"/>
  </w:num>
  <w:num w:numId="35" w16cid:durableId="391580526">
    <w:abstractNumId w:val="3"/>
  </w:num>
  <w:num w:numId="36" w16cid:durableId="35573965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BC"/>
    <w:rsid w:val="0000145C"/>
    <w:rsid w:val="00002225"/>
    <w:rsid w:val="0000319D"/>
    <w:rsid w:val="000043E4"/>
    <w:rsid w:val="000059D8"/>
    <w:rsid w:val="000068DC"/>
    <w:rsid w:val="00012CCE"/>
    <w:rsid w:val="00013032"/>
    <w:rsid w:val="0001435C"/>
    <w:rsid w:val="0002161F"/>
    <w:rsid w:val="00027807"/>
    <w:rsid w:val="00031A54"/>
    <w:rsid w:val="000329F3"/>
    <w:rsid w:val="00033F2D"/>
    <w:rsid w:val="00035B4B"/>
    <w:rsid w:val="0003646E"/>
    <w:rsid w:val="00040BC2"/>
    <w:rsid w:val="00043689"/>
    <w:rsid w:val="00053113"/>
    <w:rsid w:val="0005606C"/>
    <w:rsid w:val="00056C6E"/>
    <w:rsid w:val="00067713"/>
    <w:rsid w:val="00067B44"/>
    <w:rsid w:val="00067DE7"/>
    <w:rsid w:val="000808DA"/>
    <w:rsid w:val="00080B34"/>
    <w:rsid w:val="000810FA"/>
    <w:rsid w:val="00084546"/>
    <w:rsid w:val="0008600D"/>
    <w:rsid w:val="00086EB8"/>
    <w:rsid w:val="000901E6"/>
    <w:rsid w:val="00097291"/>
    <w:rsid w:val="000A03DA"/>
    <w:rsid w:val="000A2F2B"/>
    <w:rsid w:val="000A606D"/>
    <w:rsid w:val="000A71B1"/>
    <w:rsid w:val="000A79BD"/>
    <w:rsid w:val="000B0C4A"/>
    <w:rsid w:val="000B0CA0"/>
    <w:rsid w:val="000B122F"/>
    <w:rsid w:val="000B18EB"/>
    <w:rsid w:val="000B6261"/>
    <w:rsid w:val="000B75D2"/>
    <w:rsid w:val="000C258B"/>
    <w:rsid w:val="000C4D98"/>
    <w:rsid w:val="000C6B97"/>
    <w:rsid w:val="000D02C9"/>
    <w:rsid w:val="000D03F7"/>
    <w:rsid w:val="000D3006"/>
    <w:rsid w:val="000D4347"/>
    <w:rsid w:val="000D63B8"/>
    <w:rsid w:val="000D6D78"/>
    <w:rsid w:val="000E4556"/>
    <w:rsid w:val="000E66A9"/>
    <w:rsid w:val="000F2900"/>
    <w:rsid w:val="000F35D1"/>
    <w:rsid w:val="000F5591"/>
    <w:rsid w:val="000F55B8"/>
    <w:rsid w:val="000F5DAD"/>
    <w:rsid w:val="000F7094"/>
    <w:rsid w:val="000F7A10"/>
    <w:rsid w:val="00100D60"/>
    <w:rsid w:val="001015AB"/>
    <w:rsid w:val="001019E8"/>
    <w:rsid w:val="00105694"/>
    <w:rsid w:val="001060F3"/>
    <w:rsid w:val="00106EAC"/>
    <w:rsid w:val="001125AD"/>
    <w:rsid w:val="001140AB"/>
    <w:rsid w:val="00114377"/>
    <w:rsid w:val="00114F70"/>
    <w:rsid w:val="00117745"/>
    <w:rsid w:val="00121C1A"/>
    <w:rsid w:val="001245BD"/>
    <w:rsid w:val="00124D70"/>
    <w:rsid w:val="00125011"/>
    <w:rsid w:val="00125EB1"/>
    <w:rsid w:val="0013233C"/>
    <w:rsid w:val="001325B2"/>
    <w:rsid w:val="00136126"/>
    <w:rsid w:val="00141D96"/>
    <w:rsid w:val="00151428"/>
    <w:rsid w:val="00151695"/>
    <w:rsid w:val="00152165"/>
    <w:rsid w:val="0015254F"/>
    <w:rsid w:val="001527ED"/>
    <w:rsid w:val="00155A2A"/>
    <w:rsid w:val="0015653E"/>
    <w:rsid w:val="00162152"/>
    <w:rsid w:val="00162CF2"/>
    <w:rsid w:val="00162F19"/>
    <w:rsid w:val="00165BA5"/>
    <w:rsid w:val="001666C0"/>
    <w:rsid w:val="001668D8"/>
    <w:rsid w:val="00167C2B"/>
    <w:rsid w:val="00171562"/>
    <w:rsid w:val="00172E04"/>
    <w:rsid w:val="001736BE"/>
    <w:rsid w:val="0017588C"/>
    <w:rsid w:val="001801ED"/>
    <w:rsid w:val="0018308F"/>
    <w:rsid w:val="001842CD"/>
    <w:rsid w:val="00185255"/>
    <w:rsid w:val="0019073C"/>
    <w:rsid w:val="00192760"/>
    <w:rsid w:val="0019494B"/>
    <w:rsid w:val="0019555A"/>
    <w:rsid w:val="001A1913"/>
    <w:rsid w:val="001A2E25"/>
    <w:rsid w:val="001A3FEE"/>
    <w:rsid w:val="001A42D8"/>
    <w:rsid w:val="001A5A6C"/>
    <w:rsid w:val="001A6AF5"/>
    <w:rsid w:val="001A6F0B"/>
    <w:rsid w:val="001A746D"/>
    <w:rsid w:val="001A7CA6"/>
    <w:rsid w:val="001B059F"/>
    <w:rsid w:val="001B2EE5"/>
    <w:rsid w:val="001B6ACC"/>
    <w:rsid w:val="001B6BE1"/>
    <w:rsid w:val="001B7D2D"/>
    <w:rsid w:val="001C34F8"/>
    <w:rsid w:val="001C3CB6"/>
    <w:rsid w:val="001C4B49"/>
    <w:rsid w:val="001C6EE3"/>
    <w:rsid w:val="001C70CA"/>
    <w:rsid w:val="001C7B68"/>
    <w:rsid w:val="001C7B83"/>
    <w:rsid w:val="001C7C22"/>
    <w:rsid w:val="001D2B82"/>
    <w:rsid w:val="001D539D"/>
    <w:rsid w:val="001D5615"/>
    <w:rsid w:val="001D77A9"/>
    <w:rsid w:val="001E13B5"/>
    <w:rsid w:val="001E19E4"/>
    <w:rsid w:val="001E2AE7"/>
    <w:rsid w:val="001E3833"/>
    <w:rsid w:val="001E53AE"/>
    <w:rsid w:val="001E6A55"/>
    <w:rsid w:val="001E6D7F"/>
    <w:rsid w:val="001F28A3"/>
    <w:rsid w:val="00200B52"/>
    <w:rsid w:val="0020142C"/>
    <w:rsid w:val="00204645"/>
    <w:rsid w:val="0020694C"/>
    <w:rsid w:val="00206B31"/>
    <w:rsid w:val="00206E38"/>
    <w:rsid w:val="00210FCC"/>
    <w:rsid w:val="0021408A"/>
    <w:rsid w:val="00214BC1"/>
    <w:rsid w:val="002157E4"/>
    <w:rsid w:val="0021595E"/>
    <w:rsid w:val="002160C3"/>
    <w:rsid w:val="002201CB"/>
    <w:rsid w:val="002215D2"/>
    <w:rsid w:val="00226D6A"/>
    <w:rsid w:val="00227276"/>
    <w:rsid w:val="0022768E"/>
    <w:rsid w:val="00234ABE"/>
    <w:rsid w:val="00236E34"/>
    <w:rsid w:val="00240E2E"/>
    <w:rsid w:val="00241DB0"/>
    <w:rsid w:val="00242D26"/>
    <w:rsid w:val="00243ADB"/>
    <w:rsid w:val="00243F0B"/>
    <w:rsid w:val="00244F92"/>
    <w:rsid w:val="002452F6"/>
    <w:rsid w:val="002513C3"/>
    <w:rsid w:val="00252633"/>
    <w:rsid w:val="002527E1"/>
    <w:rsid w:val="002544CF"/>
    <w:rsid w:val="002549BC"/>
    <w:rsid w:val="00254E96"/>
    <w:rsid w:val="002553FB"/>
    <w:rsid w:val="00255D15"/>
    <w:rsid w:val="00265733"/>
    <w:rsid w:val="00266D52"/>
    <w:rsid w:val="00267C6A"/>
    <w:rsid w:val="00267FAF"/>
    <w:rsid w:val="00271B61"/>
    <w:rsid w:val="00276F6E"/>
    <w:rsid w:val="00277E54"/>
    <w:rsid w:val="00282AF2"/>
    <w:rsid w:val="00282DF6"/>
    <w:rsid w:val="00283108"/>
    <w:rsid w:val="00284E08"/>
    <w:rsid w:val="00284F06"/>
    <w:rsid w:val="0028550B"/>
    <w:rsid w:val="00285BB1"/>
    <w:rsid w:val="0028675E"/>
    <w:rsid w:val="0029282B"/>
    <w:rsid w:val="00292A34"/>
    <w:rsid w:val="0029461C"/>
    <w:rsid w:val="002963A2"/>
    <w:rsid w:val="002A0B5C"/>
    <w:rsid w:val="002A0D77"/>
    <w:rsid w:val="002A141A"/>
    <w:rsid w:val="002A17C6"/>
    <w:rsid w:val="002A188A"/>
    <w:rsid w:val="002A19A2"/>
    <w:rsid w:val="002A6265"/>
    <w:rsid w:val="002A6539"/>
    <w:rsid w:val="002A6D2E"/>
    <w:rsid w:val="002A7B83"/>
    <w:rsid w:val="002B6861"/>
    <w:rsid w:val="002C2340"/>
    <w:rsid w:val="002C286E"/>
    <w:rsid w:val="002C763F"/>
    <w:rsid w:val="002C7FF2"/>
    <w:rsid w:val="002D16D7"/>
    <w:rsid w:val="002D1A04"/>
    <w:rsid w:val="002D1F2D"/>
    <w:rsid w:val="002D6CC5"/>
    <w:rsid w:val="002E4C27"/>
    <w:rsid w:val="002E73FC"/>
    <w:rsid w:val="002E7761"/>
    <w:rsid w:val="002E78DD"/>
    <w:rsid w:val="002F08C7"/>
    <w:rsid w:val="002F68B5"/>
    <w:rsid w:val="003040ED"/>
    <w:rsid w:val="003061D0"/>
    <w:rsid w:val="003077B9"/>
    <w:rsid w:val="00313C6A"/>
    <w:rsid w:val="003144AD"/>
    <w:rsid w:val="00316553"/>
    <w:rsid w:val="00316DDD"/>
    <w:rsid w:val="00316EC4"/>
    <w:rsid w:val="00317130"/>
    <w:rsid w:val="00320E77"/>
    <w:rsid w:val="0032263A"/>
    <w:rsid w:val="00325126"/>
    <w:rsid w:val="00325269"/>
    <w:rsid w:val="00326089"/>
    <w:rsid w:val="00326A48"/>
    <w:rsid w:val="0032743E"/>
    <w:rsid w:val="003309DB"/>
    <w:rsid w:val="00332C4B"/>
    <w:rsid w:val="003336C6"/>
    <w:rsid w:val="00336265"/>
    <w:rsid w:val="003363E5"/>
    <w:rsid w:val="00340E57"/>
    <w:rsid w:val="00342B07"/>
    <w:rsid w:val="003472A0"/>
    <w:rsid w:val="0034750B"/>
    <w:rsid w:val="00347EBB"/>
    <w:rsid w:val="00350AFC"/>
    <w:rsid w:val="003556C0"/>
    <w:rsid w:val="00356F06"/>
    <w:rsid w:val="0036255C"/>
    <w:rsid w:val="00362AC6"/>
    <w:rsid w:val="00365125"/>
    <w:rsid w:val="00372BAF"/>
    <w:rsid w:val="003744BC"/>
    <w:rsid w:val="0037457C"/>
    <w:rsid w:val="003754D3"/>
    <w:rsid w:val="00377390"/>
    <w:rsid w:val="0038099B"/>
    <w:rsid w:val="00382258"/>
    <w:rsid w:val="00387253"/>
    <w:rsid w:val="003919D9"/>
    <w:rsid w:val="0039287B"/>
    <w:rsid w:val="00393001"/>
    <w:rsid w:val="0039371F"/>
    <w:rsid w:val="003A3622"/>
    <w:rsid w:val="003A5159"/>
    <w:rsid w:val="003B0BD7"/>
    <w:rsid w:val="003B21D1"/>
    <w:rsid w:val="003B22C1"/>
    <w:rsid w:val="003B2EE2"/>
    <w:rsid w:val="003B3CEC"/>
    <w:rsid w:val="003B5E6A"/>
    <w:rsid w:val="003B700B"/>
    <w:rsid w:val="003B7FF8"/>
    <w:rsid w:val="003C0898"/>
    <w:rsid w:val="003C25A7"/>
    <w:rsid w:val="003C4100"/>
    <w:rsid w:val="003C4EB8"/>
    <w:rsid w:val="003D06A3"/>
    <w:rsid w:val="003D10FB"/>
    <w:rsid w:val="003D2C06"/>
    <w:rsid w:val="003D3AA8"/>
    <w:rsid w:val="003D5440"/>
    <w:rsid w:val="003D5471"/>
    <w:rsid w:val="003D76B2"/>
    <w:rsid w:val="003E09E9"/>
    <w:rsid w:val="003E1295"/>
    <w:rsid w:val="003E1576"/>
    <w:rsid w:val="003E6195"/>
    <w:rsid w:val="003E656C"/>
    <w:rsid w:val="003F0DEA"/>
    <w:rsid w:val="003F1AB2"/>
    <w:rsid w:val="003F25A5"/>
    <w:rsid w:val="003F3964"/>
    <w:rsid w:val="0040150A"/>
    <w:rsid w:val="00402585"/>
    <w:rsid w:val="004028A7"/>
    <w:rsid w:val="00405012"/>
    <w:rsid w:val="00406DDF"/>
    <w:rsid w:val="00412614"/>
    <w:rsid w:val="00415964"/>
    <w:rsid w:val="00415C5E"/>
    <w:rsid w:val="004205F8"/>
    <w:rsid w:val="00420799"/>
    <w:rsid w:val="00422BB8"/>
    <w:rsid w:val="004255A9"/>
    <w:rsid w:val="004269A3"/>
    <w:rsid w:val="00430148"/>
    <w:rsid w:val="0043575D"/>
    <w:rsid w:val="0043649A"/>
    <w:rsid w:val="00436F41"/>
    <w:rsid w:val="004402E8"/>
    <w:rsid w:val="0044043B"/>
    <w:rsid w:val="004459DB"/>
    <w:rsid w:val="00451020"/>
    <w:rsid w:val="0045144C"/>
    <w:rsid w:val="00452AD2"/>
    <w:rsid w:val="004537D3"/>
    <w:rsid w:val="004543DC"/>
    <w:rsid w:val="00456CEC"/>
    <w:rsid w:val="00460240"/>
    <w:rsid w:val="0046065C"/>
    <w:rsid w:val="00460675"/>
    <w:rsid w:val="004623BF"/>
    <w:rsid w:val="0046425F"/>
    <w:rsid w:val="0046497B"/>
    <w:rsid w:val="00470EFD"/>
    <w:rsid w:val="004715FF"/>
    <w:rsid w:val="00471F1D"/>
    <w:rsid w:val="00473172"/>
    <w:rsid w:val="00477D65"/>
    <w:rsid w:val="00481492"/>
    <w:rsid w:val="004827D0"/>
    <w:rsid w:val="004836C8"/>
    <w:rsid w:val="00483DC5"/>
    <w:rsid w:val="00483DF0"/>
    <w:rsid w:val="00490136"/>
    <w:rsid w:val="00490D5D"/>
    <w:rsid w:val="004921CB"/>
    <w:rsid w:val="00496DD0"/>
    <w:rsid w:val="00497895"/>
    <w:rsid w:val="004A01D6"/>
    <w:rsid w:val="004A0350"/>
    <w:rsid w:val="004A6DEB"/>
    <w:rsid w:val="004B0D18"/>
    <w:rsid w:val="004B328B"/>
    <w:rsid w:val="004B3F37"/>
    <w:rsid w:val="004B41D3"/>
    <w:rsid w:val="004B49DA"/>
    <w:rsid w:val="004B717E"/>
    <w:rsid w:val="004B7596"/>
    <w:rsid w:val="004B7F48"/>
    <w:rsid w:val="004C32C7"/>
    <w:rsid w:val="004C39C1"/>
    <w:rsid w:val="004C58FF"/>
    <w:rsid w:val="004C5E5F"/>
    <w:rsid w:val="004C6A54"/>
    <w:rsid w:val="004D0067"/>
    <w:rsid w:val="004D1931"/>
    <w:rsid w:val="004D4F0A"/>
    <w:rsid w:val="004D6CF8"/>
    <w:rsid w:val="004E0BB0"/>
    <w:rsid w:val="004E19BE"/>
    <w:rsid w:val="004E3FAF"/>
    <w:rsid w:val="004E7BBE"/>
    <w:rsid w:val="004F4226"/>
    <w:rsid w:val="004F58C9"/>
    <w:rsid w:val="004F5DB5"/>
    <w:rsid w:val="004F608D"/>
    <w:rsid w:val="004F6A1B"/>
    <w:rsid w:val="004F7778"/>
    <w:rsid w:val="00500918"/>
    <w:rsid w:val="00505193"/>
    <w:rsid w:val="00512024"/>
    <w:rsid w:val="00513150"/>
    <w:rsid w:val="00513D8A"/>
    <w:rsid w:val="00516440"/>
    <w:rsid w:val="005178D6"/>
    <w:rsid w:val="00521CCE"/>
    <w:rsid w:val="00523FDD"/>
    <w:rsid w:val="005252D2"/>
    <w:rsid w:val="0052600A"/>
    <w:rsid w:val="005264B7"/>
    <w:rsid w:val="00534854"/>
    <w:rsid w:val="0053504C"/>
    <w:rsid w:val="00536241"/>
    <w:rsid w:val="0054097A"/>
    <w:rsid w:val="0054106A"/>
    <w:rsid w:val="00541DC7"/>
    <w:rsid w:val="005504B8"/>
    <w:rsid w:val="00553711"/>
    <w:rsid w:val="00555904"/>
    <w:rsid w:val="005561FB"/>
    <w:rsid w:val="00556E6A"/>
    <w:rsid w:val="0056087A"/>
    <w:rsid w:val="005650EC"/>
    <w:rsid w:val="00566284"/>
    <w:rsid w:val="00580197"/>
    <w:rsid w:val="005801EC"/>
    <w:rsid w:val="00581230"/>
    <w:rsid w:val="00581A3C"/>
    <w:rsid w:val="00582384"/>
    <w:rsid w:val="0058393A"/>
    <w:rsid w:val="00584150"/>
    <w:rsid w:val="00586BD4"/>
    <w:rsid w:val="005871FE"/>
    <w:rsid w:val="00592CDD"/>
    <w:rsid w:val="0059398B"/>
    <w:rsid w:val="005949E3"/>
    <w:rsid w:val="00596938"/>
    <w:rsid w:val="005A2F0F"/>
    <w:rsid w:val="005A44F0"/>
    <w:rsid w:val="005A5947"/>
    <w:rsid w:val="005B125C"/>
    <w:rsid w:val="005B2422"/>
    <w:rsid w:val="005B3F4A"/>
    <w:rsid w:val="005B4067"/>
    <w:rsid w:val="005B4F0D"/>
    <w:rsid w:val="005B785D"/>
    <w:rsid w:val="005D1A38"/>
    <w:rsid w:val="005D32B8"/>
    <w:rsid w:val="005D3384"/>
    <w:rsid w:val="005D5961"/>
    <w:rsid w:val="005D7094"/>
    <w:rsid w:val="005D78DF"/>
    <w:rsid w:val="005D7EE3"/>
    <w:rsid w:val="005E41C4"/>
    <w:rsid w:val="005E4526"/>
    <w:rsid w:val="005E4F9B"/>
    <w:rsid w:val="005E6BE0"/>
    <w:rsid w:val="005F0478"/>
    <w:rsid w:val="005F0835"/>
    <w:rsid w:val="005F0FDD"/>
    <w:rsid w:val="005F45B3"/>
    <w:rsid w:val="005F5153"/>
    <w:rsid w:val="005F7772"/>
    <w:rsid w:val="00604FEB"/>
    <w:rsid w:val="006138ED"/>
    <w:rsid w:val="006160D8"/>
    <w:rsid w:val="006164CE"/>
    <w:rsid w:val="00616E87"/>
    <w:rsid w:val="006171C3"/>
    <w:rsid w:val="00620A00"/>
    <w:rsid w:val="0062785A"/>
    <w:rsid w:val="006302E5"/>
    <w:rsid w:val="006308B7"/>
    <w:rsid w:val="00630E30"/>
    <w:rsid w:val="006315E0"/>
    <w:rsid w:val="00633B86"/>
    <w:rsid w:val="006344FA"/>
    <w:rsid w:val="00635710"/>
    <w:rsid w:val="00643F92"/>
    <w:rsid w:val="006449BD"/>
    <w:rsid w:val="00645C0F"/>
    <w:rsid w:val="00646E95"/>
    <w:rsid w:val="006523DE"/>
    <w:rsid w:val="006547DC"/>
    <w:rsid w:val="006555DD"/>
    <w:rsid w:val="00655DBC"/>
    <w:rsid w:val="006561B1"/>
    <w:rsid w:val="00661CC2"/>
    <w:rsid w:val="006656EF"/>
    <w:rsid w:val="006664FB"/>
    <w:rsid w:val="00670181"/>
    <w:rsid w:val="00671877"/>
    <w:rsid w:val="006730CA"/>
    <w:rsid w:val="006737AF"/>
    <w:rsid w:val="0067693C"/>
    <w:rsid w:val="0067789B"/>
    <w:rsid w:val="00677CA9"/>
    <w:rsid w:val="00677E7B"/>
    <w:rsid w:val="00680466"/>
    <w:rsid w:val="006831B4"/>
    <w:rsid w:val="00685536"/>
    <w:rsid w:val="00685F46"/>
    <w:rsid w:val="00686068"/>
    <w:rsid w:val="00686590"/>
    <w:rsid w:val="0068761B"/>
    <w:rsid w:val="006876D0"/>
    <w:rsid w:val="006900BE"/>
    <w:rsid w:val="006901A8"/>
    <w:rsid w:val="00690AAC"/>
    <w:rsid w:val="00690EAC"/>
    <w:rsid w:val="00693C5D"/>
    <w:rsid w:val="00694E2C"/>
    <w:rsid w:val="006954AF"/>
    <w:rsid w:val="00696E19"/>
    <w:rsid w:val="006A0EE0"/>
    <w:rsid w:val="006A5835"/>
    <w:rsid w:val="006A67D2"/>
    <w:rsid w:val="006B001C"/>
    <w:rsid w:val="006B2E96"/>
    <w:rsid w:val="006B50A6"/>
    <w:rsid w:val="006B5FEF"/>
    <w:rsid w:val="006B61C9"/>
    <w:rsid w:val="006B6701"/>
    <w:rsid w:val="006B76CA"/>
    <w:rsid w:val="006C07E3"/>
    <w:rsid w:val="006C1CA1"/>
    <w:rsid w:val="006C2A88"/>
    <w:rsid w:val="006C4D7A"/>
    <w:rsid w:val="006D5A60"/>
    <w:rsid w:val="006D65CE"/>
    <w:rsid w:val="006D6C80"/>
    <w:rsid w:val="006E06B1"/>
    <w:rsid w:val="006E1479"/>
    <w:rsid w:val="006E1DCA"/>
    <w:rsid w:val="006E1E8D"/>
    <w:rsid w:val="006E297E"/>
    <w:rsid w:val="006E46B1"/>
    <w:rsid w:val="006E5825"/>
    <w:rsid w:val="006E62B6"/>
    <w:rsid w:val="006E6B65"/>
    <w:rsid w:val="006E6C5F"/>
    <w:rsid w:val="006F2C1D"/>
    <w:rsid w:val="006F6CBF"/>
    <w:rsid w:val="006F7115"/>
    <w:rsid w:val="006F7C99"/>
    <w:rsid w:val="007007E7"/>
    <w:rsid w:val="00700905"/>
    <w:rsid w:val="007014A9"/>
    <w:rsid w:val="00703032"/>
    <w:rsid w:val="00704C54"/>
    <w:rsid w:val="00704F0E"/>
    <w:rsid w:val="00705E1F"/>
    <w:rsid w:val="00710F56"/>
    <w:rsid w:val="007112F6"/>
    <w:rsid w:val="00711535"/>
    <w:rsid w:val="00714BE8"/>
    <w:rsid w:val="00715072"/>
    <w:rsid w:val="007164F2"/>
    <w:rsid w:val="00723D0D"/>
    <w:rsid w:val="00726FFD"/>
    <w:rsid w:val="00731701"/>
    <w:rsid w:val="007347F4"/>
    <w:rsid w:val="00736063"/>
    <w:rsid w:val="0073622D"/>
    <w:rsid w:val="007365E1"/>
    <w:rsid w:val="00736E09"/>
    <w:rsid w:val="00741465"/>
    <w:rsid w:val="00745E24"/>
    <w:rsid w:val="00746F69"/>
    <w:rsid w:val="00752252"/>
    <w:rsid w:val="00752C1E"/>
    <w:rsid w:val="007558C2"/>
    <w:rsid w:val="00756709"/>
    <w:rsid w:val="007567AF"/>
    <w:rsid w:val="007571B5"/>
    <w:rsid w:val="00757D95"/>
    <w:rsid w:val="00760151"/>
    <w:rsid w:val="00767C18"/>
    <w:rsid w:val="0077109A"/>
    <w:rsid w:val="007738DF"/>
    <w:rsid w:val="00774736"/>
    <w:rsid w:val="00777ACE"/>
    <w:rsid w:val="00780D84"/>
    <w:rsid w:val="0078129B"/>
    <w:rsid w:val="00784429"/>
    <w:rsid w:val="00784461"/>
    <w:rsid w:val="00786068"/>
    <w:rsid w:val="0078619B"/>
    <w:rsid w:val="00786F2A"/>
    <w:rsid w:val="00787670"/>
    <w:rsid w:val="0079298A"/>
    <w:rsid w:val="007944A7"/>
    <w:rsid w:val="00796E8A"/>
    <w:rsid w:val="00797168"/>
    <w:rsid w:val="007A2D2A"/>
    <w:rsid w:val="007A4EEE"/>
    <w:rsid w:val="007A6029"/>
    <w:rsid w:val="007A68D8"/>
    <w:rsid w:val="007A78A9"/>
    <w:rsid w:val="007A7EF0"/>
    <w:rsid w:val="007A7F3D"/>
    <w:rsid w:val="007B2396"/>
    <w:rsid w:val="007B294C"/>
    <w:rsid w:val="007B467A"/>
    <w:rsid w:val="007B7AE9"/>
    <w:rsid w:val="007C03E2"/>
    <w:rsid w:val="007C22D2"/>
    <w:rsid w:val="007D5185"/>
    <w:rsid w:val="007E15C1"/>
    <w:rsid w:val="007E2A4A"/>
    <w:rsid w:val="007E4CE4"/>
    <w:rsid w:val="007E6171"/>
    <w:rsid w:val="007E617C"/>
    <w:rsid w:val="007E7904"/>
    <w:rsid w:val="007F0D65"/>
    <w:rsid w:val="007F1778"/>
    <w:rsid w:val="007F28B3"/>
    <w:rsid w:val="007F5B0F"/>
    <w:rsid w:val="007F5C1B"/>
    <w:rsid w:val="007F7C82"/>
    <w:rsid w:val="008018BB"/>
    <w:rsid w:val="0081193F"/>
    <w:rsid w:val="00814085"/>
    <w:rsid w:val="00817F83"/>
    <w:rsid w:val="00823E4D"/>
    <w:rsid w:val="00823F4D"/>
    <w:rsid w:val="0082486F"/>
    <w:rsid w:val="0082501B"/>
    <w:rsid w:val="0082755B"/>
    <w:rsid w:val="0083063A"/>
    <w:rsid w:val="00830C39"/>
    <w:rsid w:val="00830D14"/>
    <w:rsid w:val="00833EA6"/>
    <w:rsid w:val="00835356"/>
    <w:rsid w:val="008370A4"/>
    <w:rsid w:val="008464D3"/>
    <w:rsid w:val="00850F8D"/>
    <w:rsid w:val="00852454"/>
    <w:rsid w:val="008542F2"/>
    <w:rsid w:val="00855A90"/>
    <w:rsid w:val="00857094"/>
    <w:rsid w:val="008644E3"/>
    <w:rsid w:val="00865DF4"/>
    <w:rsid w:val="00866248"/>
    <w:rsid w:val="0086627D"/>
    <w:rsid w:val="00871272"/>
    <w:rsid w:val="008733C5"/>
    <w:rsid w:val="00876046"/>
    <w:rsid w:val="00881C43"/>
    <w:rsid w:val="00883A6A"/>
    <w:rsid w:val="008842FF"/>
    <w:rsid w:val="008903DE"/>
    <w:rsid w:val="0089185E"/>
    <w:rsid w:val="0089195E"/>
    <w:rsid w:val="00894480"/>
    <w:rsid w:val="00894F74"/>
    <w:rsid w:val="00897866"/>
    <w:rsid w:val="008A0573"/>
    <w:rsid w:val="008B2B52"/>
    <w:rsid w:val="008B4A00"/>
    <w:rsid w:val="008B511F"/>
    <w:rsid w:val="008B5E45"/>
    <w:rsid w:val="008B6637"/>
    <w:rsid w:val="008C0323"/>
    <w:rsid w:val="008C24D8"/>
    <w:rsid w:val="008C4560"/>
    <w:rsid w:val="008C46D4"/>
    <w:rsid w:val="008C4CE1"/>
    <w:rsid w:val="008C5739"/>
    <w:rsid w:val="008D0B94"/>
    <w:rsid w:val="008D1145"/>
    <w:rsid w:val="008D1C77"/>
    <w:rsid w:val="008D4E8D"/>
    <w:rsid w:val="008D5777"/>
    <w:rsid w:val="008D5EC5"/>
    <w:rsid w:val="008D7F61"/>
    <w:rsid w:val="008E0976"/>
    <w:rsid w:val="008E24A1"/>
    <w:rsid w:val="008E3982"/>
    <w:rsid w:val="008E63C8"/>
    <w:rsid w:val="008F2CC5"/>
    <w:rsid w:val="008F3CC1"/>
    <w:rsid w:val="008F4653"/>
    <w:rsid w:val="008F4D18"/>
    <w:rsid w:val="008F673D"/>
    <w:rsid w:val="008F73E7"/>
    <w:rsid w:val="009001CA"/>
    <w:rsid w:val="00902C4D"/>
    <w:rsid w:val="009045E7"/>
    <w:rsid w:val="00904B71"/>
    <w:rsid w:val="00905608"/>
    <w:rsid w:val="00905864"/>
    <w:rsid w:val="00906FBA"/>
    <w:rsid w:val="00907931"/>
    <w:rsid w:val="00910A55"/>
    <w:rsid w:val="00913F44"/>
    <w:rsid w:val="009147B6"/>
    <w:rsid w:val="00915D64"/>
    <w:rsid w:val="00920510"/>
    <w:rsid w:val="009212D2"/>
    <w:rsid w:val="00923EC5"/>
    <w:rsid w:val="009244AE"/>
    <w:rsid w:val="00926DA2"/>
    <w:rsid w:val="0092738C"/>
    <w:rsid w:val="00927DB4"/>
    <w:rsid w:val="00930B1F"/>
    <w:rsid w:val="009332B5"/>
    <w:rsid w:val="009334CE"/>
    <w:rsid w:val="00934BCD"/>
    <w:rsid w:val="00935702"/>
    <w:rsid w:val="00935EC4"/>
    <w:rsid w:val="00936D62"/>
    <w:rsid w:val="009412F1"/>
    <w:rsid w:val="0094204F"/>
    <w:rsid w:val="00943CEC"/>
    <w:rsid w:val="009465F9"/>
    <w:rsid w:val="00956459"/>
    <w:rsid w:val="00956E0E"/>
    <w:rsid w:val="0096005F"/>
    <w:rsid w:val="00960AC7"/>
    <w:rsid w:val="00961512"/>
    <w:rsid w:val="00961D88"/>
    <w:rsid w:val="00962FBF"/>
    <w:rsid w:val="00963101"/>
    <w:rsid w:val="009655CE"/>
    <w:rsid w:val="009722FD"/>
    <w:rsid w:val="00973A6C"/>
    <w:rsid w:val="00974435"/>
    <w:rsid w:val="009748E5"/>
    <w:rsid w:val="00974D2C"/>
    <w:rsid w:val="00975709"/>
    <w:rsid w:val="00975B3D"/>
    <w:rsid w:val="00975CAE"/>
    <w:rsid w:val="00975E55"/>
    <w:rsid w:val="009816B6"/>
    <w:rsid w:val="009830B2"/>
    <w:rsid w:val="00986602"/>
    <w:rsid w:val="009922EA"/>
    <w:rsid w:val="0099527D"/>
    <w:rsid w:val="009A0954"/>
    <w:rsid w:val="009A10DE"/>
    <w:rsid w:val="009A2F61"/>
    <w:rsid w:val="009A3276"/>
    <w:rsid w:val="009A553D"/>
    <w:rsid w:val="009A6490"/>
    <w:rsid w:val="009A69BF"/>
    <w:rsid w:val="009A7F05"/>
    <w:rsid w:val="009B6CD5"/>
    <w:rsid w:val="009B72F1"/>
    <w:rsid w:val="009C2066"/>
    <w:rsid w:val="009C21DC"/>
    <w:rsid w:val="009C799A"/>
    <w:rsid w:val="009D1121"/>
    <w:rsid w:val="009D159A"/>
    <w:rsid w:val="009D2487"/>
    <w:rsid w:val="009D2B47"/>
    <w:rsid w:val="009D3984"/>
    <w:rsid w:val="009D5DD2"/>
    <w:rsid w:val="009D7C3D"/>
    <w:rsid w:val="009E1086"/>
    <w:rsid w:val="009E2AE0"/>
    <w:rsid w:val="009E301A"/>
    <w:rsid w:val="009E3CEE"/>
    <w:rsid w:val="009E46AA"/>
    <w:rsid w:val="009E5121"/>
    <w:rsid w:val="009F19B5"/>
    <w:rsid w:val="009F3731"/>
    <w:rsid w:val="009F4259"/>
    <w:rsid w:val="009F4E31"/>
    <w:rsid w:val="00A028C5"/>
    <w:rsid w:val="00A03BA6"/>
    <w:rsid w:val="00A04573"/>
    <w:rsid w:val="00A05BC4"/>
    <w:rsid w:val="00A05E6E"/>
    <w:rsid w:val="00A106AA"/>
    <w:rsid w:val="00A11EE7"/>
    <w:rsid w:val="00A13023"/>
    <w:rsid w:val="00A1333C"/>
    <w:rsid w:val="00A13BCD"/>
    <w:rsid w:val="00A166B0"/>
    <w:rsid w:val="00A23D5B"/>
    <w:rsid w:val="00A247FF"/>
    <w:rsid w:val="00A266E6"/>
    <w:rsid w:val="00A34A5F"/>
    <w:rsid w:val="00A36264"/>
    <w:rsid w:val="00A36402"/>
    <w:rsid w:val="00A41C1D"/>
    <w:rsid w:val="00A41D30"/>
    <w:rsid w:val="00A428CF"/>
    <w:rsid w:val="00A44488"/>
    <w:rsid w:val="00A4746A"/>
    <w:rsid w:val="00A47931"/>
    <w:rsid w:val="00A50936"/>
    <w:rsid w:val="00A520F4"/>
    <w:rsid w:val="00A5220F"/>
    <w:rsid w:val="00A5248B"/>
    <w:rsid w:val="00A53596"/>
    <w:rsid w:val="00A53A63"/>
    <w:rsid w:val="00A549A5"/>
    <w:rsid w:val="00A5619B"/>
    <w:rsid w:val="00A5675A"/>
    <w:rsid w:val="00A57C39"/>
    <w:rsid w:val="00A60AFC"/>
    <w:rsid w:val="00A62215"/>
    <w:rsid w:val="00A668C9"/>
    <w:rsid w:val="00A705F8"/>
    <w:rsid w:val="00A73881"/>
    <w:rsid w:val="00A7581B"/>
    <w:rsid w:val="00A76628"/>
    <w:rsid w:val="00A81696"/>
    <w:rsid w:val="00A8233D"/>
    <w:rsid w:val="00A86986"/>
    <w:rsid w:val="00A90502"/>
    <w:rsid w:val="00A913A3"/>
    <w:rsid w:val="00A92399"/>
    <w:rsid w:val="00A9402C"/>
    <w:rsid w:val="00A94BBC"/>
    <w:rsid w:val="00A95EAE"/>
    <w:rsid w:val="00A965A7"/>
    <w:rsid w:val="00A96A65"/>
    <w:rsid w:val="00AA00F6"/>
    <w:rsid w:val="00AA02BB"/>
    <w:rsid w:val="00AA067C"/>
    <w:rsid w:val="00AA1471"/>
    <w:rsid w:val="00AA365D"/>
    <w:rsid w:val="00AA36EA"/>
    <w:rsid w:val="00AA4A59"/>
    <w:rsid w:val="00AA5D73"/>
    <w:rsid w:val="00AA68DF"/>
    <w:rsid w:val="00AA6E5E"/>
    <w:rsid w:val="00AA734A"/>
    <w:rsid w:val="00AB0078"/>
    <w:rsid w:val="00AB0435"/>
    <w:rsid w:val="00AB1BEA"/>
    <w:rsid w:val="00AB4AD4"/>
    <w:rsid w:val="00AB5B3D"/>
    <w:rsid w:val="00AB65E8"/>
    <w:rsid w:val="00AB724C"/>
    <w:rsid w:val="00AC013E"/>
    <w:rsid w:val="00AC33E9"/>
    <w:rsid w:val="00AC43AF"/>
    <w:rsid w:val="00AC49A6"/>
    <w:rsid w:val="00AC5236"/>
    <w:rsid w:val="00AC7743"/>
    <w:rsid w:val="00AD28FF"/>
    <w:rsid w:val="00AD46BC"/>
    <w:rsid w:val="00AD4BEB"/>
    <w:rsid w:val="00AD6156"/>
    <w:rsid w:val="00AD64C2"/>
    <w:rsid w:val="00AD6C6B"/>
    <w:rsid w:val="00AD7E04"/>
    <w:rsid w:val="00AE250D"/>
    <w:rsid w:val="00AE2C70"/>
    <w:rsid w:val="00AE695B"/>
    <w:rsid w:val="00AF0DEC"/>
    <w:rsid w:val="00AF176B"/>
    <w:rsid w:val="00AF1BFF"/>
    <w:rsid w:val="00AF4FF0"/>
    <w:rsid w:val="00B0577C"/>
    <w:rsid w:val="00B06189"/>
    <w:rsid w:val="00B13C90"/>
    <w:rsid w:val="00B1478F"/>
    <w:rsid w:val="00B15D44"/>
    <w:rsid w:val="00B170EE"/>
    <w:rsid w:val="00B2496E"/>
    <w:rsid w:val="00B25902"/>
    <w:rsid w:val="00B25CF7"/>
    <w:rsid w:val="00B343C9"/>
    <w:rsid w:val="00B37520"/>
    <w:rsid w:val="00B443F7"/>
    <w:rsid w:val="00B44A34"/>
    <w:rsid w:val="00B47796"/>
    <w:rsid w:val="00B51102"/>
    <w:rsid w:val="00B5164A"/>
    <w:rsid w:val="00B550AA"/>
    <w:rsid w:val="00B56BB9"/>
    <w:rsid w:val="00B57EF2"/>
    <w:rsid w:val="00B61A34"/>
    <w:rsid w:val="00B61F0F"/>
    <w:rsid w:val="00B64175"/>
    <w:rsid w:val="00B649C5"/>
    <w:rsid w:val="00B64ABF"/>
    <w:rsid w:val="00B654E1"/>
    <w:rsid w:val="00B66541"/>
    <w:rsid w:val="00B71D63"/>
    <w:rsid w:val="00B733D7"/>
    <w:rsid w:val="00B74708"/>
    <w:rsid w:val="00B75DA5"/>
    <w:rsid w:val="00B771B7"/>
    <w:rsid w:val="00B777EA"/>
    <w:rsid w:val="00B81131"/>
    <w:rsid w:val="00B81E5F"/>
    <w:rsid w:val="00B826CC"/>
    <w:rsid w:val="00B840E3"/>
    <w:rsid w:val="00B85ABE"/>
    <w:rsid w:val="00B85C2A"/>
    <w:rsid w:val="00B87622"/>
    <w:rsid w:val="00B91F2A"/>
    <w:rsid w:val="00B92941"/>
    <w:rsid w:val="00B94B42"/>
    <w:rsid w:val="00B950A7"/>
    <w:rsid w:val="00B9561E"/>
    <w:rsid w:val="00B97473"/>
    <w:rsid w:val="00BA12BA"/>
    <w:rsid w:val="00BA67F6"/>
    <w:rsid w:val="00BA68C5"/>
    <w:rsid w:val="00BA7FFA"/>
    <w:rsid w:val="00BB116E"/>
    <w:rsid w:val="00BB7CB9"/>
    <w:rsid w:val="00BC0937"/>
    <w:rsid w:val="00BC50AE"/>
    <w:rsid w:val="00BC68CD"/>
    <w:rsid w:val="00BC6A0D"/>
    <w:rsid w:val="00BC7697"/>
    <w:rsid w:val="00BC7ECC"/>
    <w:rsid w:val="00BD2B2B"/>
    <w:rsid w:val="00BE0574"/>
    <w:rsid w:val="00BE1569"/>
    <w:rsid w:val="00BE57A2"/>
    <w:rsid w:val="00BE675F"/>
    <w:rsid w:val="00BE7B59"/>
    <w:rsid w:val="00BF15FC"/>
    <w:rsid w:val="00BF22CD"/>
    <w:rsid w:val="00BF3A5E"/>
    <w:rsid w:val="00BF499A"/>
    <w:rsid w:val="00BF4E8F"/>
    <w:rsid w:val="00BF6F28"/>
    <w:rsid w:val="00C00520"/>
    <w:rsid w:val="00C03BAC"/>
    <w:rsid w:val="00C04443"/>
    <w:rsid w:val="00C07267"/>
    <w:rsid w:val="00C07CCA"/>
    <w:rsid w:val="00C107D6"/>
    <w:rsid w:val="00C12F2D"/>
    <w:rsid w:val="00C14E26"/>
    <w:rsid w:val="00C155BE"/>
    <w:rsid w:val="00C15AFF"/>
    <w:rsid w:val="00C2143B"/>
    <w:rsid w:val="00C2273B"/>
    <w:rsid w:val="00C242E3"/>
    <w:rsid w:val="00C25A2F"/>
    <w:rsid w:val="00C26F6E"/>
    <w:rsid w:val="00C27782"/>
    <w:rsid w:val="00C315EE"/>
    <w:rsid w:val="00C32704"/>
    <w:rsid w:val="00C32AE7"/>
    <w:rsid w:val="00C33AA4"/>
    <w:rsid w:val="00C347F1"/>
    <w:rsid w:val="00C35149"/>
    <w:rsid w:val="00C35F01"/>
    <w:rsid w:val="00C37E0A"/>
    <w:rsid w:val="00C444D6"/>
    <w:rsid w:val="00C50EEF"/>
    <w:rsid w:val="00C539CD"/>
    <w:rsid w:val="00C55DBC"/>
    <w:rsid w:val="00C572D2"/>
    <w:rsid w:val="00C57826"/>
    <w:rsid w:val="00C601F7"/>
    <w:rsid w:val="00C60AB9"/>
    <w:rsid w:val="00C61D48"/>
    <w:rsid w:val="00C6296B"/>
    <w:rsid w:val="00C640D9"/>
    <w:rsid w:val="00C64132"/>
    <w:rsid w:val="00C64A2E"/>
    <w:rsid w:val="00C6671F"/>
    <w:rsid w:val="00C70590"/>
    <w:rsid w:val="00C7061A"/>
    <w:rsid w:val="00C70E96"/>
    <w:rsid w:val="00C7623E"/>
    <w:rsid w:val="00C81907"/>
    <w:rsid w:val="00C824FF"/>
    <w:rsid w:val="00C82530"/>
    <w:rsid w:val="00C82FDB"/>
    <w:rsid w:val="00C9063A"/>
    <w:rsid w:val="00C90A37"/>
    <w:rsid w:val="00C90B74"/>
    <w:rsid w:val="00C96E9D"/>
    <w:rsid w:val="00C978C4"/>
    <w:rsid w:val="00C97D6D"/>
    <w:rsid w:val="00CA1125"/>
    <w:rsid w:val="00CA13FF"/>
    <w:rsid w:val="00CA2511"/>
    <w:rsid w:val="00CA5174"/>
    <w:rsid w:val="00CA5883"/>
    <w:rsid w:val="00CA68A5"/>
    <w:rsid w:val="00CA7A93"/>
    <w:rsid w:val="00CB077C"/>
    <w:rsid w:val="00CB1406"/>
    <w:rsid w:val="00CB1F98"/>
    <w:rsid w:val="00CB694C"/>
    <w:rsid w:val="00CB74EA"/>
    <w:rsid w:val="00CC23DD"/>
    <w:rsid w:val="00CC4439"/>
    <w:rsid w:val="00CC61FA"/>
    <w:rsid w:val="00CC7FE3"/>
    <w:rsid w:val="00CD25AA"/>
    <w:rsid w:val="00CD332F"/>
    <w:rsid w:val="00CD6DA1"/>
    <w:rsid w:val="00CD7562"/>
    <w:rsid w:val="00CD7A66"/>
    <w:rsid w:val="00CE309C"/>
    <w:rsid w:val="00CF0881"/>
    <w:rsid w:val="00CF3083"/>
    <w:rsid w:val="00CF3B03"/>
    <w:rsid w:val="00CF529C"/>
    <w:rsid w:val="00CF57EE"/>
    <w:rsid w:val="00CF7BDE"/>
    <w:rsid w:val="00D01726"/>
    <w:rsid w:val="00D0180E"/>
    <w:rsid w:val="00D023CE"/>
    <w:rsid w:val="00D05CEB"/>
    <w:rsid w:val="00D05E56"/>
    <w:rsid w:val="00D14827"/>
    <w:rsid w:val="00D155FD"/>
    <w:rsid w:val="00D159A3"/>
    <w:rsid w:val="00D17D44"/>
    <w:rsid w:val="00D20451"/>
    <w:rsid w:val="00D21BAD"/>
    <w:rsid w:val="00D21BCC"/>
    <w:rsid w:val="00D22E9C"/>
    <w:rsid w:val="00D23C4B"/>
    <w:rsid w:val="00D277CB"/>
    <w:rsid w:val="00D2786C"/>
    <w:rsid w:val="00D30E5F"/>
    <w:rsid w:val="00D31FE7"/>
    <w:rsid w:val="00D32C6E"/>
    <w:rsid w:val="00D37EC1"/>
    <w:rsid w:val="00D41C74"/>
    <w:rsid w:val="00D4497C"/>
    <w:rsid w:val="00D44B03"/>
    <w:rsid w:val="00D45D08"/>
    <w:rsid w:val="00D478AD"/>
    <w:rsid w:val="00D47A0A"/>
    <w:rsid w:val="00D50FCD"/>
    <w:rsid w:val="00D511C8"/>
    <w:rsid w:val="00D55345"/>
    <w:rsid w:val="00D57A87"/>
    <w:rsid w:val="00D60C4A"/>
    <w:rsid w:val="00D61509"/>
    <w:rsid w:val="00D61512"/>
    <w:rsid w:val="00D62BA4"/>
    <w:rsid w:val="00D64767"/>
    <w:rsid w:val="00D67693"/>
    <w:rsid w:val="00D72B2A"/>
    <w:rsid w:val="00D733A0"/>
    <w:rsid w:val="00D760BB"/>
    <w:rsid w:val="00D772E4"/>
    <w:rsid w:val="00D77985"/>
    <w:rsid w:val="00D816FF"/>
    <w:rsid w:val="00D83772"/>
    <w:rsid w:val="00D85841"/>
    <w:rsid w:val="00D85EA2"/>
    <w:rsid w:val="00D90DDB"/>
    <w:rsid w:val="00D920FE"/>
    <w:rsid w:val="00D940C5"/>
    <w:rsid w:val="00D96F23"/>
    <w:rsid w:val="00DA0C65"/>
    <w:rsid w:val="00DA20F5"/>
    <w:rsid w:val="00DA454B"/>
    <w:rsid w:val="00DA5CB3"/>
    <w:rsid w:val="00DA6396"/>
    <w:rsid w:val="00DA6AF9"/>
    <w:rsid w:val="00DA78BE"/>
    <w:rsid w:val="00DB1D75"/>
    <w:rsid w:val="00DB2F86"/>
    <w:rsid w:val="00DB6E10"/>
    <w:rsid w:val="00DC0AAF"/>
    <w:rsid w:val="00DC236A"/>
    <w:rsid w:val="00DC3606"/>
    <w:rsid w:val="00DC72B9"/>
    <w:rsid w:val="00DC7441"/>
    <w:rsid w:val="00DC76D7"/>
    <w:rsid w:val="00DD08DE"/>
    <w:rsid w:val="00DD160C"/>
    <w:rsid w:val="00DD4474"/>
    <w:rsid w:val="00DD522B"/>
    <w:rsid w:val="00DD7A8F"/>
    <w:rsid w:val="00DE0A26"/>
    <w:rsid w:val="00DE2A51"/>
    <w:rsid w:val="00DE5F6C"/>
    <w:rsid w:val="00DE731D"/>
    <w:rsid w:val="00DE752D"/>
    <w:rsid w:val="00DE7BE0"/>
    <w:rsid w:val="00DE7EB8"/>
    <w:rsid w:val="00DF2DB7"/>
    <w:rsid w:val="00DF4582"/>
    <w:rsid w:val="00DF59A7"/>
    <w:rsid w:val="00DF5A55"/>
    <w:rsid w:val="00E01036"/>
    <w:rsid w:val="00E02BE2"/>
    <w:rsid w:val="00E035A7"/>
    <w:rsid w:val="00E03A3F"/>
    <w:rsid w:val="00E05626"/>
    <w:rsid w:val="00E10D3A"/>
    <w:rsid w:val="00E12AB1"/>
    <w:rsid w:val="00E14BB6"/>
    <w:rsid w:val="00E15350"/>
    <w:rsid w:val="00E15E49"/>
    <w:rsid w:val="00E1768F"/>
    <w:rsid w:val="00E17ADE"/>
    <w:rsid w:val="00E224D9"/>
    <w:rsid w:val="00E22F4F"/>
    <w:rsid w:val="00E23E37"/>
    <w:rsid w:val="00E23ED9"/>
    <w:rsid w:val="00E25114"/>
    <w:rsid w:val="00E25D3F"/>
    <w:rsid w:val="00E304B7"/>
    <w:rsid w:val="00E30B91"/>
    <w:rsid w:val="00E33939"/>
    <w:rsid w:val="00E35D94"/>
    <w:rsid w:val="00E375B3"/>
    <w:rsid w:val="00E37702"/>
    <w:rsid w:val="00E37A91"/>
    <w:rsid w:val="00E40EA7"/>
    <w:rsid w:val="00E41D52"/>
    <w:rsid w:val="00E42AD3"/>
    <w:rsid w:val="00E43260"/>
    <w:rsid w:val="00E437BE"/>
    <w:rsid w:val="00E437CF"/>
    <w:rsid w:val="00E4417D"/>
    <w:rsid w:val="00E4642B"/>
    <w:rsid w:val="00E4650B"/>
    <w:rsid w:val="00E47826"/>
    <w:rsid w:val="00E47B65"/>
    <w:rsid w:val="00E50823"/>
    <w:rsid w:val="00E514FA"/>
    <w:rsid w:val="00E5196B"/>
    <w:rsid w:val="00E51E6E"/>
    <w:rsid w:val="00E53E7B"/>
    <w:rsid w:val="00E6043B"/>
    <w:rsid w:val="00E623F1"/>
    <w:rsid w:val="00E64651"/>
    <w:rsid w:val="00E667A0"/>
    <w:rsid w:val="00E6767A"/>
    <w:rsid w:val="00E724E9"/>
    <w:rsid w:val="00E734A7"/>
    <w:rsid w:val="00E7484F"/>
    <w:rsid w:val="00E74BA5"/>
    <w:rsid w:val="00E759A7"/>
    <w:rsid w:val="00E75AC9"/>
    <w:rsid w:val="00E75FAC"/>
    <w:rsid w:val="00E80307"/>
    <w:rsid w:val="00E81726"/>
    <w:rsid w:val="00E83F09"/>
    <w:rsid w:val="00E868D5"/>
    <w:rsid w:val="00E86E3D"/>
    <w:rsid w:val="00E870A3"/>
    <w:rsid w:val="00E8743F"/>
    <w:rsid w:val="00E87B46"/>
    <w:rsid w:val="00E91282"/>
    <w:rsid w:val="00E928A6"/>
    <w:rsid w:val="00E93E0C"/>
    <w:rsid w:val="00E94C3A"/>
    <w:rsid w:val="00E954F4"/>
    <w:rsid w:val="00E9555C"/>
    <w:rsid w:val="00E95A60"/>
    <w:rsid w:val="00E9625A"/>
    <w:rsid w:val="00EA38D9"/>
    <w:rsid w:val="00EA4F95"/>
    <w:rsid w:val="00EA5F7B"/>
    <w:rsid w:val="00EA7A98"/>
    <w:rsid w:val="00EB1FA6"/>
    <w:rsid w:val="00EB4C3D"/>
    <w:rsid w:val="00EB722B"/>
    <w:rsid w:val="00EB73A9"/>
    <w:rsid w:val="00EB74D9"/>
    <w:rsid w:val="00EC0600"/>
    <w:rsid w:val="00EC1798"/>
    <w:rsid w:val="00EC1D8F"/>
    <w:rsid w:val="00EC2051"/>
    <w:rsid w:val="00EC365F"/>
    <w:rsid w:val="00EC3F3E"/>
    <w:rsid w:val="00EC52EC"/>
    <w:rsid w:val="00EC63F8"/>
    <w:rsid w:val="00EC6573"/>
    <w:rsid w:val="00EC74F8"/>
    <w:rsid w:val="00ED008D"/>
    <w:rsid w:val="00ED18B4"/>
    <w:rsid w:val="00ED1963"/>
    <w:rsid w:val="00ED5772"/>
    <w:rsid w:val="00ED6820"/>
    <w:rsid w:val="00EE0418"/>
    <w:rsid w:val="00EE1C01"/>
    <w:rsid w:val="00EE1EBA"/>
    <w:rsid w:val="00EE2BF7"/>
    <w:rsid w:val="00EE2CB6"/>
    <w:rsid w:val="00EE45B5"/>
    <w:rsid w:val="00EE49A4"/>
    <w:rsid w:val="00EF2ACA"/>
    <w:rsid w:val="00EF64D9"/>
    <w:rsid w:val="00EF68A7"/>
    <w:rsid w:val="00F025F0"/>
    <w:rsid w:val="00F02613"/>
    <w:rsid w:val="00F027C0"/>
    <w:rsid w:val="00F038FC"/>
    <w:rsid w:val="00F041BC"/>
    <w:rsid w:val="00F04DFE"/>
    <w:rsid w:val="00F1247A"/>
    <w:rsid w:val="00F1355B"/>
    <w:rsid w:val="00F15879"/>
    <w:rsid w:val="00F173B5"/>
    <w:rsid w:val="00F17FC5"/>
    <w:rsid w:val="00F20A3B"/>
    <w:rsid w:val="00F21929"/>
    <w:rsid w:val="00F22AD0"/>
    <w:rsid w:val="00F24A36"/>
    <w:rsid w:val="00F30767"/>
    <w:rsid w:val="00F32B7D"/>
    <w:rsid w:val="00F335BA"/>
    <w:rsid w:val="00F33941"/>
    <w:rsid w:val="00F33D4C"/>
    <w:rsid w:val="00F35C22"/>
    <w:rsid w:val="00F3618B"/>
    <w:rsid w:val="00F425F4"/>
    <w:rsid w:val="00F47ADB"/>
    <w:rsid w:val="00F51D1D"/>
    <w:rsid w:val="00F66DAA"/>
    <w:rsid w:val="00F675B5"/>
    <w:rsid w:val="00F70548"/>
    <w:rsid w:val="00F76252"/>
    <w:rsid w:val="00F7643E"/>
    <w:rsid w:val="00F83D4E"/>
    <w:rsid w:val="00F84BC6"/>
    <w:rsid w:val="00F85630"/>
    <w:rsid w:val="00F90319"/>
    <w:rsid w:val="00F90CDE"/>
    <w:rsid w:val="00F90F21"/>
    <w:rsid w:val="00F91978"/>
    <w:rsid w:val="00F97F50"/>
    <w:rsid w:val="00FA0102"/>
    <w:rsid w:val="00FA0E41"/>
    <w:rsid w:val="00FA1A16"/>
    <w:rsid w:val="00FA2387"/>
    <w:rsid w:val="00FA3B3C"/>
    <w:rsid w:val="00FA591E"/>
    <w:rsid w:val="00FA640E"/>
    <w:rsid w:val="00FA6EF9"/>
    <w:rsid w:val="00FA7A08"/>
    <w:rsid w:val="00FB256B"/>
    <w:rsid w:val="00FB58ED"/>
    <w:rsid w:val="00FB63D8"/>
    <w:rsid w:val="00FB7F63"/>
    <w:rsid w:val="00FC0CE1"/>
    <w:rsid w:val="00FC1960"/>
    <w:rsid w:val="00FD4A27"/>
    <w:rsid w:val="00FD5798"/>
    <w:rsid w:val="00FE5028"/>
    <w:rsid w:val="00FE6859"/>
    <w:rsid w:val="00FE6CE2"/>
    <w:rsid w:val="00FF2C24"/>
    <w:rsid w:val="00FF3239"/>
    <w:rsid w:val="00FF47E4"/>
    <w:rsid w:val="00FF71B4"/>
    <w:rsid w:val="00FF7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82CD0"/>
  <w15:chartTrackingRefBased/>
  <w15:docId w15:val="{F75AE211-BA15-4FB0-95C0-FC45B774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BC"/>
    <w:pPr>
      <w:spacing w:after="0" w:line="240" w:lineRule="auto"/>
    </w:pPr>
  </w:style>
  <w:style w:type="paragraph" w:styleId="Heading1">
    <w:name w:val="heading 1"/>
    <w:basedOn w:val="Normal"/>
    <w:next w:val="Normal"/>
    <w:link w:val="Heading1Char"/>
    <w:uiPriority w:val="9"/>
    <w:qFormat/>
    <w:rsid w:val="00961D8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DBC"/>
    <w:pPr>
      <w:ind w:left="720"/>
      <w:contextualSpacing/>
    </w:pPr>
  </w:style>
  <w:style w:type="paragraph" w:styleId="Header">
    <w:name w:val="header"/>
    <w:basedOn w:val="Normal"/>
    <w:link w:val="HeaderChar"/>
    <w:uiPriority w:val="99"/>
    <w:unhideWhenUsed/>
    <w:rsid w:val="00655DBC"/>
    <w:pPr>
      <w:tabs>
        <w:tab w:val="center" w:pos="4513"/>
        <w:tab w:val="right" w:pos="9026"/>
      </w:tabs>
    </w:pPr>
  </w:style>
  <w:style w:type="character" w:customStyle="1" w:styleId="HeaderChar">
    <w:name w:val="Header Char"/>
    <w:basedOn w:val="DefaultParagraphFont"/>
    <w:link w:val="Header"/>
    <w:uiPriority w:val="99"/>
    <w:rsid w:val="00655DBC"/>
  </w:style>
  <w:style w:type="paragraph" w:styleId="Footer">
    <w:name w:val="footer"/>
    <w:basedOn w:val="Normal"/>
    <w:link w:val="FooterChar"/>
    <w:uiPriority w:val="99"/>
    <w:unhideWhenUsed/>
    <w:rsid w:val="00655DBC"/>
    <w:pPr>
      <w:tabs>
        <w:tab w:val="center" w:pos="4513"/>
        <w:tab w:val="right" w:pos="9026"/>
      </w:tabs>
    </w:pPr>
  </w:style>
  <w:style w:type="character" w:customStyle="1" w:styleId="FooterChar">
    <w:name w:val="Footer Char"/>
    <w:basedOn w:val="DefaultParagraphFont"/>
    <w:link w:val="Footer"/>
    <w:uiPriority w:val="99"/>
    <w:rsid w:val="00655DBC"/>
  </w:style>
  <w:style w:type="paragraph" w:styleId="BalloonText">
    <w:name w:val="Balloon Text"/>
    <w:basedOn w:val="Normal"/>
    <w:link w:val="BalloonTextChar"/>
    <w:uiPriority w:val="99"/>
    <w:semiHidden/>
    <w:unhideWhenUsed/>
    <w:rsid w:val="00336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3E5"/>
    <w:rPr>
      <w:rFonts w:ascii="Segoe UI" w:hAnsi="Segoe UI" w:cs="Segoe UI"/>
      <w:sz w:val="18"/>
      <w:szCs w:val="18"/>
    </w:rPr>
  </w:style>
  <w:style w:type="character" w:styleId="Hyperlink">
    <w:name w:val="Hyperlink"/>
    <w:basedOn w:val="DefaultParagraphFont"/>
    <w:uiPriority w:val="99"/>
    <w:unhideWhenUsed/>
    <w:rsid w:val="008F73E7"/>
    <w:rPr>
      <w:color w:val="0000FF"/>
      <w:u w:val="single"/>
    </w:rPr>
  </w:style>
  <w:style w:type="paragraph" w:styleId="NormalWeb">
    <w:name w:val="Normal (Web)"/>
    <w:basedOn w:val="Normal"/>
    <w:uiPriority w:val="99"/>
    <w:unhideWhenUsed/>
    <w:rsid w:val="00E667A0"/>
    <w:pPr>
      <w:spacing w:before="100" w:beforeAutospacing="1" w:after="100" w:afterAutospacing="1"/>
    </w:pPr>
    <w:rPr>
      <w:rFonts w:ascii="Calibri" w:hAnsi="Calibri" w:cs="Calibri"/>
      <w:lang w:eastAsia="en-GB"/>
    </w:rPr>
  </w:style>
  <w:style w:type="character" w:styleId="Strong">
    <w:name w:val="Strong"/>
    <w:basedOn w:val="DefaultParagraphFont"/>
    <w:uiPriority w:val="22"/>
    <w:qFormat/>
    <w:rsid w:val="00E667A0"/>
    <w:rPr>
      <w:b/>
      <w:bCs/>
    </w:rPr>
  </w:style>
  <w:style w:type="character" w:customStyle="1" w:styleId="Heading1Char">
    <w:name w:val="Heading 1 Char"/>
    <w:basedOn w:val="DefaultParagraphFont"/>
    <w:link w:val="Heading1"/>
    <w:uiPriority w:val="9"/>
    <w:rsid w:val="00961D8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81193F"/>
    <w:rPr>
      <w:color w:val="605E5C"/>
      <w:shd w:val="clear" w:color="auto" w:fill="E1DFDD"/>
    </w:rPr>
  </w:style>
  <w:style w:type="paragraph" w:customStyle="1" w:styleId="TableText">
    <w:name w:val="Table Text"/>
    <w:basedOn w:val="Normal"/>
    <w:rsid w:val="00757D95"/>
    <w:pPr>
      <w:jc w:val="right"/>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8849">
      <w:bodyDiv w:val="1"/>
      <w:marLeft w:val="0"/>
      <w:marRight w:val="0"/>
      <w:marTop w:val="0"/>
      <w:marBottom w:val="0"/>
      <w:divBdr>
        <w:top w:val="none" w:sz="0" w:space="0" w:color="auto"/>
        <w:left w:val="none" w:sz="0" w:space="0" w:color="auto"/>
        <w:bottom w:val="none" w:sz="0" w:space="0" w:color="auto"/>
        <w:right w:val="none" w:sz="0" w:space="0" w:color="auto"/>
      </w:divBdr>
    </w:div>
    <w:div w:id="252781884">
      <w:bodyDiv w:val="1"/>
      <w:marLeft w:val="0"/>
      <w:marRight w:val="0"/>
      <w:marTop w:val="0"/>
      <w:marBottom w:val="0"/>
      <w:divBdr>
        <w:top w:val="none" w:sz="0" w:space="0" w:color="auto"/>
        <w:left w:val="none" w:sz="0" w:space="0" w:color="auto"/>
        <w:bottom w:val="none" w:sz="0" w:space="0" w:color="auto"/>
        <w:right w:val="none" w:sz="0" w:space="0" w:color="auto"/>
      </w:divBdr>
    </w:div>
    <w:div w:id="628317424">
      <w:bodyDiv w:val="1"/>
      <w:marLeft w:val="0"/>
      <w:marRight w:val="0"/>
      <w:marTop w:val="0"/>
      <w:marBottom w:val="0"/>
      <w:divBdr>
        <w:top w:val="none" w:sz="0" w:space="0" w:color="auto"/>
        <w:left w:val="none" w:sz="0" w:space="0" w:color="auto"/>
        <w:bottom w:val="none" w:sz="0" w:space="0" w:color="auto"/>
        <w:right w:val="none" w:sz="0" w:space="0" w:color="auto"/>
      </w:divBdr>
    </w:div>
    <w:div w:id="644896537">
      <w:bodyDiv w:val="1"/>
      <w:marLeft w:val="0"/>
      <w:marRight w:val="0"/>
      <w:marTop w:val="0"/>
      <w:marBottom w:val="0"/>
      <w:divBdr>
        <w:top w:val="none" w:sz="0" w:space="0" w:color="auto"/>
        <w:left w:val="none" w:sz="0" w:space="0" w:color="auto"/>
        <w:bottom w:val="none" w:sz="0" w:space="0" w:color="auto"/>
        <w:right w:val="none" w:sz="0" w:space="0" w:color="auto"/>
      </w:divBdr>
    </w:div>
    <w:div w:id="1166552348">
      <w:bodyDiv w:val="1"/>
      <w:marLeft w:val="0"/>
      <w:marRight w:val="0"/>
      <w:marTop w:val="0"/>
      <w:marBottom w:val="0"/>
      <w:divBdr>
        <w:top w:val="none" w:sz="0" w:space="0" w:color="auto"/>
        <w:left w:val="none" w:sz="0" w:space="0" w:color="auto"/>
        <w:bottom w:val="none" w:sz="0" w:space="0" w:color="auto"/>
        <w:right w:val="none" w:sz="0" w:space="0" w:color="auto"/>
      </w:divBdr>
    </w:div>
    <w:div w:id="1350639773">
      <w:bodyDiv w:val="1"/>
      <w:marLeft w:val="0"/>
      <w:marRight w:val="0"/>
      <w:marTop w:val="0"/>
      <w:marBottom w:val="0"/>
      <w:divBdr>
        <w:top w:val="none" w:sz="0" w:space="0" w:color="auto"/>
        <w:left w:val="none" w:sz="0" w:space="0" w:color="auto"/>
        <w:bottom w:val="none" w:sz="0" w:space="0" w:color="auto"/>
        <w:right w:val="none" w:sz="0" w:space="0" w:color="auto"/>
      </w:divBdr>
    </w:div>
    <w:div w:id="1384677109">
      <w:bodyDiv w:val="1"/>
      <w:marLeft w:val="0"/>
      <w:marRight w:val="0"/>
      <w:marTop w:val="0"/>
      <w:marBottom w:val="0"/>
      <w:divBdr>
        <w:top w:val="none" w:sz="0" w:space="0" w:color="auto"/>
        <w:left w:val="none" w:sz="0" w:space="0" w:color="auto"/>
        <w:bottom w:val="none" w:sz="0" w:space="0" w:color="auto"/>
        <w:right w:val="none" w:sz="0" w:space="0" w:color="auto"/>
      </w:divBdr>
    </w:div>
    <w:div w:id="1610620201">
      <w:bodyDiv w:val="1"/>
      <w:marLeft w:val="0"/>
      <w:marRight w:val="0"/>
      <w:marTop w:val="0"/>
      <w:marBottom w:val="0"/>
      <w:divBdr>
        <w:top w:val="none" w:sz="0" w:space="0" w:color="auto"/>
        <w:left w:val="none" w:sz="0" w:space="0" w:color="auto"/>
        <w:bottom w:val="none" w:sz="0" w:space="0" w:color="auto"/>
        <w:right w:val="none" w:sz="0" w:space="0" w:color="auto"/>
      </w:divBdr>
    </w:div>
    <w:div w:id="1741097032">
      <w:bodyDiv w:val="1"/>
      <w:marLeft w:val="0"/>
      <w:marRight w:val="0"/>
      <w:marTop w:val="0"/>
      <w:marBottom w:val="0"/>
      <w:divBdr>
        <w:top w:val="none" w:sz="0" w:space="0" w:color="auto"/>
        <w:left w:val="none" w:sz="0" w:space="0" w:color="auto"/>
        <w:bottom w:val="none" w:sz="0" w:space="0" w:color="auto"/>
        <w:right w:val="none" w:sz="0" w:space="0" w:color="auto"/>
      </w:divBdr>
    </w:div>
    <w:div w:id="1911842863">
      <w:bodyDiv w:val="1"/>
      <w:marLeft w:val="0"/>
      <w:marRight w:val="0"/>
      <w:marTop w:val="0"/>
      <w:marBottom w:val="0"/>
      <w:divBdr>
        <w:top w:val="none" w:sz="0" w:space="0" w:color="auto"/>
        <w:left w:val="none" w:sz="0" w:space="0" w:color="auto"/>
        <w:bottom w:val="none" w:sz="0" w:space="0" w:color="auto"/>
        <w:right w:val="none" w:sz="0" w:space="0" w:color="auto"/>
      </w:divBdr>
    </w:div>
    <w:div w:id="1951039105">
      <w:bodyDiv w:val="1"/>
      <w:marLeft w:val="0"/>
      <w:marRight w:val="0"/>
      <w:marTop w:val="0"/>
      <w:marBottom w:val="0"/>
      <w:divBdr>
        <w:top w:val="none" w:sz="0" w:space="0" w:color="auto"/>
        <w:left w:val="none" w:sz="0" w:space="0" w:color="auto"/>
        <w:bottom w:val="none" w:sz="0" w:space="0" w:color="auto"/>
        <w:right w:val="none" w:sz="0" w:space="0" w:color="auto"/>
      </w:divBdr>
    </w:div>
    <w:div w:id="2023043226">
      <w:bodyDiv w:val="1"/>
      <w:marLeft w:val="0"/>
      <w:marRight w:val="0"/>
      <w:marTop w:val="0"/>
      <w:marBottom w:val="0"/>
      <w:divBdr>
        <w:top w:val="none" w:sz="0" w:space="0" w:color="auto"/>
        <w:left w:val="none" w:sz="0" w:space="0" w:color="auto"/>
        <w:bottom w:val="none" w:sz="0" w:space="0" w:color="auto"/>
        <w:right w:val="none" w:sz="0" w:space="0" w:color="auto"/>
      </w:divBdr>
    </w:div>
    <w:div w:id="204585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2430</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marston pc</dc:creator>
  <cp:keywords/>
  <dc:description/>
  <cp:lastModifiedBy>Great Budworth PC Clerk</cp:lastModifiedBy>
  <cp:revision>15</cp:revision>
  <cp:lastPrinted>2025-05-15T12:51:00Z</cp:lastPrinted>
  <dcterms:created xsi:type="dcterms:W3CDTF">2025-09-04T08:43:00Z</dcterms:created>
  <dcterms:modified xsi:type="dcterms:W3CDTF">2025-09-04T11:04:00Z</dcterms:modified>
</cp:coreProperties>
</file>