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0"/>
        <w:gridCol w:w="3828"/>
        <w:gridCol w:w="283"/>
        <w:gridCol w:w="993"/>
        <w:gridCol w:w="3118"/>
        <w:gridCol w:w="1304"/>
        <w:gridCol w:w="4791"/>
      </w:tblGrid>
      <w:tr w:rsidR="0058352A" w:rsidRPr="006C32EE" w:rsidTr="0058352A">
        <w:tc>
          <w:tcPr>
            <w:tcW w:w="1100" w:type="dxa"/>
          </w:tcPr>
          <w:p w:rsidR="006C32EE" w:rsidRDefault="006C32EE">
            <w:pPr>
              <w:rPr>
                <w:b/>
              </w:rPr>
            </w:pPr>
            <w:r w:rsidRPr="006C32EE">
              <w:rPr>
                <w:b/>
              </w:rPr>
              <w:t>Location</w:t>
            </w:r>
            <w:r w:rsidR="0058352A">
              <w:rPr>
                <w:b/>
              </w:rPr>
              <w:t>/</w:t>
            </w:r>
          </w:p>
          <w:p w:rsidR="0058352A" w:rsidRPr="006C32EE" w:rsidRDefault="0058352A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828" w:type="dxa"/>
          </w:tcPr>
          <w:p w:rsidR="006C32EE" w:rsidRPr="006C32EE" w:rsidRDefault="00802704">
            <w:pPr>
              <w:rPr>
                <w:b/>
              </w:rPr>
            </w:pPr>
            <w:r>
              <w:rPr>
                <w:b/>
              </w:rPr>
              <w:t>G</w:t>
            </w:r>
            <w:r w:rsidR="00F4153E">
              <w:rPr>
                <w:b/>
              </w:rPr>
              <w:t>reat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Budworth</w:t>
            </w:r>
            <w:proofErr w:type="spellEnd"/>
          </w:p>
        </w:tc>
        <w:tc>
          <w:tcPr>
            <w:tcW w:w="1276" w:type="dxa"/>
            <w:gridSpan w:val="2"/>
          </w:tcPr>
          <w:p w:rsidR="006C32EE" w:rsidRPr="006C32EE" w:rsidRDefault="0058352A">
            <w:pPr>
              <w:rPr>
                <w:b/>
              </w:rPr>
            </w:pPr>
            <w:r>
              <w:rPr>
                <w:b/>
              </w:rPr>
              <w:t>Completed by</w:t>
            </w:r>
            <w:r w:rsidR="00C3223A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6C32EE" w:rsidRPr="006C32EE" w:rsidRDefault="00802704">
            <w:pPr>
              <w:rPr>
                <w:b/>
              </w:rPr>
            </w:pPr>
            <w:r>
              <w:rPr>
                <w:b/>
              </w:rPr>
              <w:t>R Collier</w:t>
            </w:r>
          </w:p>
        </w:tc>
        <w:tc>
          <w:tcPr>
            <w:tcW w:w="1304" w:type="dxa"/>
          </w:tcPr>
          <w:p w:rsidR="006C32EE" w:rsidRPr="006C32EE" w:rsidRDefault="0058352A">
            <w:pPr>
              <w:rPr>
                <w:b/>
              </w:rPr>
            </w:pPr>
            <w:r>
              <w:rPr>
                <w:b/>
              </w:rPr>
              <w:t>Undertaken by</w:t>
            </w:r>
          </w:p>
        </w:tc>
        <w:tc>
          <w:tcPr>
            <w:tcW w:w="4791" w:type="dxa"/>
          </w:tcPr>
          <w:p w:rsidR="006C32EE" w:rsidRPr="006C32EE" w:rsidRDefault="006C32EE" w:rsidP="00A1618F">
            <w:pPr>
              <w:rPr>
                <w:b/>
              </w:rPr>
            </w:pPr>
          </w:p>
        </w:tc>
      </w:tr>
      <w:tr w:rsidR="0058352A" w:rsidRPr="006C32EE" w:rsidTr="0058352A">
        <w:tc>
          <w:tcPr>
            <w:tcW w:w="1100" w:type="dxa"/>
          </w:tcPr>
          <w:p w:rsidR="0058352A" w:rsidRDefault="0058352A">
            <w:pPr>
              <w:rPr>
                <w:b/>
              </w:rPr>
            </w:pPr>
            <w:r>
              <w:rPr>
                <w:b/>
              </w:rPr>
              <w:t>Ref No</w:t>
            </w:r>
          </w:p>
          <w:p w:rsidR="0058352A" w:rsidRPr="006C32EE" w:rsidRDefault="0058352A">
            <w:pPr>
              <w:rPr>
                <w:b/>
              </w:rPr>
            </w:pPr>
          </w:p>
        </w:tc>
        <w:tc>
          <w:tcPr>
            <w:tcW w:w="4111" w:type="dxa"/>
            <w:gridSpan w:val="2"/>
          </w:tcPr>
          <w:p w:rsidR="0058352A" w:rsidRPr="006C32EE" w:rsidRDefault="00802704">
            <w:pPr>
              <w:rPr>
                <w:b/>
              </w:rPr>
            </w:pPr>
            <w:r>
              <w:rPr>
                <w:b/>
              </w:rPr>
              <w:t>Rev 2 2016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58352A" w:rsidRPr="006C32EE" w:rsidRDefault="0058352A" w:rsidP="0058352A">
            <w:pPr>
              <w:jc w:val="center"/>
              <w:rPr>
                <w:b/>
              </w:rPr>
            </w:pPr>
            <w:r>
              <w:rPr>
                <w:b/>
              </w:rPr>
              <w:t>This reference number is to be provided by the Health &amp; Safety Manager</w:t>
            </w:r>
          </w:p>
        </w:tc>
        <w:tc>
          <w:tcPr>
            <w:tcW w:w="1304" w:type="dxa"/>
          </w:tcPr>
          <w:p w:rsidR="0058352A" w:rsidRDefault="0058352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91" w:type="dxa"/>
          </w:tcPr>
          <w:p w:rsidR="0058352A" w:rsidRPr="006C32EE" w:rsidRDefault="00802704">
            <w:pPr>
              <w:rPr>
                <w:b/>
              </w:rPr>
            </w:pPr>
            <w:r>
              <w:rPr>
                <w:b/>
              </w:rPr>
              <w:t>04-07-16</w:t>
            </w:r>
          </w:p>
        </w:tc>
      </w:tr>
    </w:tbl>
    <w:p w:rsidR="00445394" w:rsidRDefault="00445394">
      <w:pPr>
        <w:rPr>
          <w:b/>
        </w:rPr>
      </w:pPr>
    </w:p>
    <w:tbl>
      <w:tblPr>
        <w:tblStyle w:val="TableGrid"/>
        <w:tblW w:w="154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567"/>
        <w:gridCol w:w="567"/>
        <w:gridCol w:w="567"/>
        <w:gridCol w:w="2693"/>
        <w:gridCol w:w="1111"/>
        <w:gridCol w:w="1185"/>
        <w:gridCol w:w="2098"/>
        <w:gridCol w:w="567"/>
        <w:gridCol w:w="567"/>
        <w:gridCol w:w="567"/>
      </w:tblGrid>
      <w:tr w:rsidR="0025305E" w:rsidTr="00D10CFD"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A1618F">
              <w:rPr>
                <w:b/>
              </w:rPr>
              <w:t xml:space="preserve"> / Instance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25305E" w:rsidRDefault="0025305E" w:rsidP="00143458">
            <w:pPr>
              <w:jc w:val="center"/>
              <w:rPr>
                <w:b/>
              </w:rPr>
            </w:pPr>
            <w:r>
              <w:rPr>
                <w:b/>
              </w:rPr>
              <w:t>Hazard</w:t>
            </w:r>
            <w:r w:rsidR="00A1618F">
              <w:rPr>
                <w:b/>
              </w:rPr>
              <w:t xml:space="preserve"> / Risk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Initial Risk Evaluation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Detail of Control Measure</w:t>
            </w:r>
          </w:p>
        </w:tc>
        <w:tc>
          <w:tcPr>
            <w:tcW w:w="1111" w:type="dxa"/>
            <w:vMerge w:val="restart"/>
            <w:shd w:val="clear" w:color="auto" w:fill="F2F2F2" w:themeFill="background1" w:themeFillShade="F2"/>
            <w:vAlign w:val="center"/>
          </w:tcPr>
          <w:p w:rsidR="0025305E" w:rsidRDefault="0025305E" w:rsidP="000E4314">
            <w:pPr>
              <w:jc w:val="center"/>
              <w:rPr>
                <w:b/>
              </w:rPr>
            </w:pPr>
            <w:r>
              <w:rPr>
                <w:b/>
              </w:rPr>
              <w:t>Existing?</w:t>
            </w:r>
          </w:p>
          <w:p w:rsidR="0058352A" w:rsidRDefault="0058352A" w:rsidP="000E4314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Proposed?</w:t>
            </w:r>
          </w:p>
          <w:p w:rsidR="0058352A" w:rsidRDefault="0058352A" w:rsidP="00BD7F20">
            <w:pPr>
              <w:jc w:val="center"/>
              <w:rPr>
                <w:b/>
              </w:rPr>
            </w:pPr>
            <w:r>
              <w:rPr>
                <w:b/>
              </w:rPr>
              <w:t>(Action date)</w:t>
            </w:r>
          </w:p>
        </w:tc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Managed by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Residual Risk Evaluation</w:t>
            </w:r>
          </w:p>
        </w:tc>
      </w:tr>
      <w:tr w:rsidR="0025305E" w:rsidTr="00D10CFD">
        <w:tc>
          <w:tcPr>
            <w:tcW w:w="2660" w:type="dxa"/>
            <w:vMerge/>
            <w:shd w:val="clear" w:color="auto" w:fill="F2F2F2" w:themeFill="background1" w:themeFillShade="F2"/>
          </w:tcPr>
          <w:p w:rsidR="0025305E" w:rsidRDefault="0025305E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25305E" w:rsidRDefault="0025305E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305E" w:rsidRDefault="0025305E" w:rsidP="0025305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305E" w:rsidRDefault="0025305E" w:rsidP="0025305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5305E" w:rsidRDefault="0025305E" w:rsidP="0025305E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25305E" w:rsidRDefault="0025305E">
            <w:pPr>
              <w:rPr>
                <w:b/>
              </w:rPr>
            </w:pPr>
          </w:p>
        </w:tc>
        <w:tc>
          <w:tcPr>
            <w:tcW w:w="1111" w:type="dxa"/>
            <w:vMerge/>
            <w:shd w:val="clear" w:color="auto" w:fill="F2F2F2" w:themeFill="background1" w:themeFillShade="F2"/>
            <w:vAlign w:val="center"/>
          </w:tcPr>
          <w:p w:rsidR="0025305E" w:rsidRDefault="0025305E" w:rsidP="000E4314">
            <w:pPr>
              <w:jc w:val="center"/>
              <w:rPr>
                <w:b/>
              </w:rPr>
            </w:pPr>
          </w:p>
        </w:tc>
        <w:tc>
          <w:tcPr>
            <w:tcW w:w="1185" w:type="dxa"/>
            <w:vMerge/>
            <w:shd w:val="clear" w:color="auto" w:fill="F2F2F2" w:themeFill="background1" w:themeFillShade="F2"/>
          </w:tcPr>
          <w:p w:rsidR="0025305E" w:rsidRDefault="0025305E">
            <w:pPr>
              <w:rPr>
                <w:b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:rsidR="0025305E" w:rsidRDefault="0025305E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</w:tr>
      <w:tr w:rsidR="0025305E" w:rsidTr="00D10CFD">
        <w:trPr>
          <w:trHeight w:val="454"/>
        </w:trPr>
        <w:tc>
          <w:tcPr>
            <w:tcW w:w="2660" w:type="dxa"/>
          </w:tcPr>
          <w:p w:rsidR="009C3EE2" w:rsidRDefault="00A1618F" w:rsidP="00A1618F">
            <w:pPr>
              <w:rPr>
                <w:b/>
              </w:rPr>
            </w:pPr>
            <w:r>
              <w:rPr>
                <w:b/>
              </w:rPr>
              <w:t>Tubs and Planters on the Highway</w:t>
            </w:r>
          </w:p>
        </w:tc>
        <w:tc>
          <w:tcPr>
            <w:tcW w:w="2268" w:type="dxa"/>
          </w:tcPr>
          <w:p w:rsidR="0025305E" w:rsidRDefault="00A1618F">
            <w:pPr>
              <w:rPr>
                <w:b/>
              </w:rPr>
            </w:pPr>
            <w:r>
              <w:rPr>
                <w:b/>
              </w:rPr>
              <w:t>Access for emergency vehicle</w:t>
            </w:r>
          </w:p>
        </w:tc>
        <w:tc>
          <w:tcPr>
            <w:tcW w:w="567" w:type="dxa"/>
            <w:vAlign w:val="center"/>
          </w:tcPr>
          <w:p w:rsidR="0025305E" w:rsidRDefault="00A1618F" w:rsidP="00A161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5305E" w:rsidRDefault="00A1618F" w:rsidP="00A161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FC000"/>
            <w:vAlign w:val="center"/>
          </w:tcPr>
          <w:p w:rsidR="0025305E" w:rsidRDefault="00A1618F" w:rsidP="000E43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A1618F" w:rsidRDefault="00A1618F" w:rsidP="000E431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5305E" w:rsidRDefault="00A1618F" w:rsidP="00F4153E">
            <w:pPr>
              <w:rPr>
                <w:b/>
              </w:rPr>
            </w:pPr>
            <w:r>
              <w:rPr>
                <w:b/>
              </w:rPr>
              <w:t xml:space="preserve">Residents to </w:t>
            </w:r>
            <w:r w:rsidR="00F4153E">
              <w:rPr>
                <w:b/>
              </w:rPr>
              <w:t xml:space="preserve">position </w:t>
            </w:r>
            <w:r>
              <w:rPr>
                <w:b/>
              </w:rPr>
              <w:t xml:space="preserve"> plan</w:t>
            </w:r>
            <w:r w:rsidR="00F4153E">
              <w:rPr>
                <w:b/>
              </w:rPr>
              <w:t>t</w:t>
            </w:r>
            <w:r>
              <w:rPr>
                <w:b/>
              </w:rPr>
              <w:t xml:space="preserve">ers </w:t>
            </w:r>
            <w:r w:rsidR="00F4153E">
              <w:rPr>
                <w:b/>
              </w:rPr>
              <w:t>within</w:t>
            </w:r>
            <w:r>
              <w:rPr>
                <w:b/>
              </w:rPr>
              <w:t xml:space="preserve"> 1 M from property and of a reasonable size</w:t>
            </w:r>
          </w:p>
        </w:tc>
        <w:tc>
          <w:tcPr>
            <w:tcW w:w="1111" w:type="dxa"/>
            <w:vAlign w:val="center"/>
          </w:tcPr>
          <w:p w:rsidR="0025305E" w:rsidRDefault="00A1618F" w:rsidP="0083430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25305E" w:rsidRDefault="00A1618F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8" w:type="dxa"/>
            <w:vAlign w:val="center"/>
          </w:tcPr>
          <w:p w:rsidR="0025305E" w:rsidRDefault="00A1618F" w:rsidP="00F34316">
            <w:pPr>
              <w:jc w:val="center"/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567" w:type="dxa"/>
          </w:tcPr>
          <w:p w:rsidR="0025305E" w:rsidRDefault="00F7342E" w:rsidP="00045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5305E" w:rsidRDefault="00F7342E" w:rsidP="00045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25305E" w:rsidRDefault="00F7342E" w:rsidP="00045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5305E" w:rsidTr="00D10CFD">
        <w:trPr>
          <w:trHeight w:val="454"/>
        </w:trPr>
        <w:tc>
          <w:tcPr>
            <w:tcW w:w="2660" w:type="dxa"/>
          </w:tcPr>
          <w:p w:rsidR="0025305E" w:rsidRDefault="0025305E">
            <w:pPr>
              <w:rPr>
                <w:b/>
              </w:rPr>
            </w:pPr>
          </w:p>
          <w:p w:rsidR="009C3EE2" w:rsidRDefault="009C3EE2">
            <w:pPr>
              <w:rPr>
                <w:b/>
              </w:rPr>
            </w:pPr>
          </w:p>
          <w:p w:rsidR="009C3EE2" w:rsidRDefault="009C3EE2">
            <w:pPr>
              <w:rPr>
                <w:b/>
              </w:rPr>
            </w:pPr>
          </w:p>
        </w:tc>
        <w:tc>
          <w:tcPr>
            <w:tcW w:w="2268" w:type="dxa"/>
          </w:tcPr>
          <w:p w:rsidR="0025305E" w:rsidRDefault="0083430C">
            <w:pPr>
              <w:rPr>
                <w:b/>
              </w:rPr>
            </w:pPr>
            <w:r>
              <w:rPr>
                <w:b/>
              </w:rPr>
              <w:t>Vehicles colliding with tubs and planters / damage / injury</w:t>
            </w:r>
          </w:p>
        </w:tc>
        <w:tc>
          <w:tcPr>
            <w:tcW w:w="567" w:type="dxa"/>
            <w:vAlign w:val="center"/>
          </w:tcPr>
          <w:p w:rsidR="0025305E" w:rsidRDefault="00C24C4C" w:rsidP="000E4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25305E" w:rsidRDefault="00C24C4C" w:rsidP="000E43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FC000"/>
            <w:vAlign w:val="center"/>
          </w:tcPr>
          <w:p w:rsidR="0025305E" w:rsidRDefault="00C24C4C" w:rsidP="000E43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25305E" w:rsidRDefault="0083430C">
            <w:pPr>
              <w:rPr>
                <w:b/>
              </w:rPr>
            </w:pPr>
            <w:r>
              <w:rPr>
                <w:b/>
              </w:rPr>
              <w:t>Residents to ensure plan</w:t>
            </w:r>
            <w:r w:rsidR="00F4153E">
              <w:rPr>
                <w:b/>
              </w:rPr>
              <w:t>t</w:t>
            </w:r>
            <w:r>
              <w:rPr>
                <w:b/>
              </w:rPr>
              <w:t>ers no more than 1 M from pr</w:t>
            </w:r>
            <w:r w:rsidR="00F4153E">
              <w:rPr>
                <w:b/>
              </w:rPr>
              <w:t>operty and of a reasonable size</w:t>
            </w:r>
          </w:p>
          <w:p w:rsidR="0083430C" w:rsidRDefault="0083430C">
            <w:pPr>
              <w:rPr>
                <w:b/>
              </w:rPr>
            </w:pPr>
          </w:p>
        </w:tc>
        <w:tc>
          <w:tcPr>
            <w:tcW w:w="1111" w:type="dxa"/>
            <w:vAlign w:val="center"/>
          </w:tcPr>
          <w:p w:rsidR="0025305E" w:rsidRDefault="0083430C" w:rsidP="0083430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25305E" w:rsidRDefault="0083430C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8" w:type="dxa"/>
            <w:vAlign w:val="center"/>
          </w:tcPr>
          <w:p w:rsidR="0025305E" w:rsidRDefault="0083430C" w:rsidP="00F34316">
            <w:pPr>
              <w:jc w:val="center"/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567" w:type="dxa"/>
          </w:tcPr>
          <w:p w:rsidR="0025305E" w:rsidRDefault="00F7342E" w:rsidP="00045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5305E" w:rsidRDefault="00C24C4C" w:rsidP="00045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25305E" w:rsidRDefault="00C24C4C" w:rsidP="00045C5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D611C" w:rsidTr="00F4153E">
        <w:trPr>
          <w:trHeight w:val="454"/>
        </w:trPr>
        <w:tc>
          <w:tcPr>
            <w:tcW w:w="2660" w:type="dxa"/>
          </w:tcPr>
          <w:p w:rsidR="009D611C" w:rsidRDefault="009D611C">
            <w:pPr>
              <w:rPr>
                <w:b/>
              </w:rPr>
            </w:pPr>
          </w:p>
        </w:tc>
        <w:tc>
          <w:tcPr>
            <w:tcW w:w="2268" w:type="dxa"/>
          </w:tcPr>
          <w:p w:rsidR="009D611C" w:rsidRDefault="0083430C">
            <w:pPr>
              <w:rPr>
                <w:b/>
              </w:rPr>
            </w:pPr>
            <w:r>
              <w:rPr>
                <w:b/>
              </w:rPr>
              <w:t>Pedestrians forced into road</w:t>
            </w:r>
            <w:r w:rsidR="00AA5412">
              <w:rPr>
                <w:b/>
              </w:rPr>
              <w:t xml:space="preserve"> – </w:t>
            </w:r>
          </w:p>
          <w:p w:rsidR="00AA5412" w:rsidRDefault="00AA5412">
            <w:pPr>
              <w:rPr>
                <w:b/>
              </w:rPr>
            </w:pPr>
          </w:p>
          <w:p w:rsidR="00AA5412" w:rsidRDefault="00AA5412">
            <w:pPr>
              <w:rPr>
                <w:b/>
              </w:rPr>
            </w:pPr>
            <w:r>
              <w:rPr>
                <w:b/>
              </w:rPr>
              <w:t xml:space="preserve">Push chairs wheel chairs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forced into road</w:t>
            </w:r>
          </w:p>
          <w:p w:rsidR="00AA5412" w:rsidRDefault="00AA5412">
            <w:pPr>
              <w:rPr>
                <w:b/>
              </w:rPr>
            </w:pPr>
          </w:p>
          <w:p w:rsidR="00AA5412" w:rsidRDefault="00AA5412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A5412" w:rsidRDefault="00AA5412" w:rsidP="00AA54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D611C" w:rsidRDefault="00C24C4C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FC000"/>
            <w:vAlign w:val="center"/>
          </w:tcPr>
          <w:p w:rsidR="009D611C" w:rsidRDefault="00AA5412" w:rsidP="000E43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9D611C" w:rsidRDefault="0083430C">
            <w:pPr>
              <w:rPr>
                <w:b/>
              </w:rPr>
            </w:pPr>
            <w:r>
              <w:rPr>
                <w:b/>
              </w:rPr>
              <w:t xml:space="preserve">Planters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to be within 1M of property</w:t>
            </w:r>
          </w:p>
          <w:p w:rsidR="0083430C" w:rsidRDefault="0083430C">
            <w:pPr>
              <w:rPr>
                <w:b/>
              </w:rPr>
            </w:pPr>
          </w:p>
          <w:p w:rsidR="0083430C" w:rsidRDefault="0083430C">
            <w:pPr>
              <w:rPr>
                <w:b/>
              </w:rPr>
            </w:pPr>
            <w:r>
              <w:rPr>
                <w:b/>
              </w:rPr>
              <w:t>Residents to have adequate insurance provisions</w:t>
            </w:r>
          </w:p>
          <w:p w:rsidR="00AA5412" w:rsidRDefault="00AA5412">
            <w:pPr>
              <w:rPr>
                <w:b/>
              </w:rPr>
            </w:pPr>
          </w:p>
          <w:p w:rsidR="00AA5412" w:rsidRDefault="00AA5412">
            <w:pPr>
              <w:rPr>
                <w:b/>
              </w:rPr>
            </w:pPr>
            <w:r>
              <w:rPr>
                <w:b/>
              </w:rPr>
              <w:t xml:space="preserve">Highlight risk to residents via letter and updates in the bulletin </w:t>
            </w:r>
          </w:p>
        </w:tc>
        <w:tc>
          <w:tcPr>
            <w:tcW w:w="1111" w:type="dxa"/>
            <w:vAlign w:val="center"/>
          </w:tcPr>
          <w:p w:rsidR="009D611C" w:rsidRDefault="0083430C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9D611C" w:rsidRDefault="00AA5412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8" w:type="dxa"/>
            <w:vAlign w:val="center"/>
          </w:tcPr>
          <w:p w:rsidR="009D611C" w:rsidRDefault="00AA5412" w:rsidP="00F34316">
            <w:pPr>
              <w:jc w:val="center"/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567" w:type="dxa"/>
          </w:tcPr>
          <w:p w:rsidR="009D611C" w:rsidRDefault="004E2FA2" w:rsidP="00045C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9D611C" w:rsidRDefault="00C24C4C" w:rsidP="00045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9D611C" w:rsidRDefault="00C24C4C" w:rsidP="00045C5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1566" w:rsidTr="00F4153E">
        <w:trPr>
          <w:trHeight w:val="454"/>
        </w:trPr>
        <w:tc>
          <w:tcPr>
            <w:tcW w:w="2660" w:type="dxa"/>
          </w:tcPr>
          <w:p w:rsidR="009E1566" w:rsidRDefault="00D10CFD">
            <w:pPr>
              <w:rPr>
                <w:b/>
              </w:rPr>
            </w:pPr>
            <w:r>
              <w:rPr>
                <w:b/>
              </w:rPr>
              <w:t>Loss or damage to assets</w:t>
            </w:r>
          </w:p>
        </w:tc>
        <w:tc>
          <w:tcPr>
            <w:tcW w:w="2268" w:type="dxa"/>
          </w:tcPr>
          <w:p w:rsidR="009E1566" w:rsidRDefault="00D10CFD">
            <w:pPr>
              <w:rPr>
                <w:b/>
              </w:rPr>
            </w:pPr>
            <w:r>
              <w:rPr>
                <w:b/>
              </w:rPr>
              <w:t>Unable to use assets, cost of repair / replacement</w:t>
            </w:r>
          </w:p>
        </w:tc>
        <w:tc>
          <w:tcPr>
            <w:tcW w:w="567" w:type="dxa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9E1566" w:rsidRDefault="00D10CFD">
            <w:pPr>
              <w:rPr>
                <w:b/>
              </w:rPr>
            </w:pPr>
            <w:r>
              <w:rPr>
                <w:b/>
              </w:rPr>
              <w:t>Asset register in place with appropriate insurance cover</w:t>
            </w:r>
          </w:p>
        </w:tc>
        <w:tc>
          <w:tcPr>
            <w:tcW w:w="1111" w:type="dxa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8" w:type="dxa"/>
            <w:vAlign w:val="center"/>
          </w:tcPr>
          <w:p w:rsidR="009E1566" w:rsidRDefault="00D10CFD" w:rsidP="00F34316">
            <w:pPr>
              <w:jc w:val="center"/>
              <w:rPr>
                <w:b/>
              </w:rPr>
            </w:pPr>
            <w:r>
              <w:rPr>
                <w:b/>
              </w:rPr>
              <w:t>Parish Clerk</w:t>
            </w:r>
          </w:p>
        </w:tc>
        <w:tc>
          <w:tcPr>
            <w:tcW w:w="567" w:type="dxa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E1566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6C2E" w:rsidTr="00F4153E">
        <w:trPr>
          <w:trHeight w:val="454"/>
        </w:trPr>
        <w:tc>
          <w:tcPr>
            <w:tcW w:w="2660" w:type="dxa"/>
          </w:tcPr>
          <w:p w:rsidR="00746C2E" w:rsidRDefault="00D10CFD" w:rsidP="00D10CFD">
            <w:pPr>
              <w:rPr>
                <w:b/>
              </w:rPr>
            </w:pPr>
            <w:r>
              <w:rPr>
                <w:b/>
              </w:rPr>
              <w:t>Damage to third party property as a consequence of PC activity</w:t>
            </w:r>
          </w:p>
        </w:tc>
        <w:tc>
          <w:tcPr>
            <w:tcW w:w="2268" w:type="dxa"/>
          </w:tcPr>
          <w:p w:rsidR="00746C2E" w:rsidRDefault="00D10CFD">
            <w:pPr>
              <w:rPr>
                <w:b/>
              </w:rPr>
            </w:pPr>
            <w:r>
              <w:rPr>
                <w:b/>
              </w:rPr>
              <w:t>Legal claim / reputation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746C2E" w:rsidRDefault="00D10CFD">
            <w:pPr>
              <w:rPr>
                <w:b/>
              </w:rPr>
            </w:pPr>
            <w:r>
              <w:rPr>
                <w:b/>
              </w:rPr>
              <w:t>Insurance cover in place</w:t>
            </w:r>
          </w:p>
        </w:tc>
        <w:tc>
          <w:tcPr>
            <w:tcW w:w="1111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 xml:space="preserve">On going </w:t>
            </w:r>
          </w:p>
        </w:tc>
        <w:tc>
          <w:tcPr>
            <w:tcW w:w="2098" w:type="dxa"/>
            <w:vAlign w:val="center"/>
          </w:tcPr>
          <w:p w:rsidR="00746C2E" w:rsidRDefault="00D10CFD" w:rsidP="00F34316">
            <w:pPr>
              <w:jc w:val="center"/>
              <w:rPr>
                <w:b/>
              </w:rPr>
            </w:pPr>
            <w:r>
              <w:rPr>
                <w:b/>
              </w:rPr>
              <w:t>Parish Clerk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6C2E" w:rsidTr="00F4153E">
        <w:trPr>
          <w:trHeight w:val="454"/>
        </w:trPr>
        <w:tc>
          <w:tcPr>
            <w:tcW w:w="2660" w:type="dxa"/>
          </w:tcPr>
          <w:p w:rsidR="00D92F46" w:rsidRDefault="00D92F46">
            <w:pPr>
              <w:rPr>
                <w:b/>
              </w:rPr>
            </w:pPr>
            <w:r>
              <w:rPr>
                <w:b/>
              </w:rPr>
              <w:lastRenderedPageBreak/>
              <w:t>Poor financial control</w:t>
            </w:r>
          </w:p>
          <w:p w:rsidR="00D92F46" w:rsidRDefault="00D92F46">
            <w:pPr>
              <w:rPr>
                <w:b/>
              </w:rPr>
            </w:pPr>
          </w:p>
          <w:p w:rsidR="00746C2E" w:rsidRDefault="00D10CFD">
            <w:pPr>
              <w:rPr>
                <w:b/>
              </w:rPr>
            </w:pPr>
            <w:r>
              <w:rPr>
                <w:b/>
              </w:rPr>
              <w:t>Los of money, theft / dishonesty</w:t>
            </w:r>
          </w:p>
        </w:tc>
        <w:tc>
          <w:tcPr>
            <w:tcW w:w="2268" w:type="dxa"/>
          </w:tcPr>
          <w:p w:rsidR="00746C2E" w:rsidRDefault="00D10CFD">
            <w:pPr>
              <w:rPr>
                <w:b/>
              </w:rPr>
            </w:pPr>
            <w:r>
              <w:rPr>
                <w:b/>
              </w:rPr>
              <w:t>PC service failure, impact to reputation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746C2E" w:rsidRDefault="00D10CFD" w:rsidP="00D10CFD">
            <w:pPr>
              <w:rPr>
                <w:b/>
              </w:rPr>
            </w:pPr>
            <w:r>
              <w:rPr>
                <w:b/>
              </w:rPr>
              <w:t>Finance controls in place, regular review via finance committee</w:t>
            </w:r>
            <w:r w:rsidR="00D92F46">
              <w:rPr>
                <w:b/>
              </w:rPr>
              <w:t>, TAX and VAT risks are mitigated.</w:t>
            </w:r>
          </w:p>
        </w:tc>
        <w:tc>
          <w:tcPr>
            <w:tcW w:w="1111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 xml:space="preserve">On going </w:t>
            </w:r>
          </w:p>
        </w:tc>
        <w:tc>
          <w:tcPr>
            <w:tcW w:w="2098" w:type="dxa"/>
            <w:vAlign w:val="center"/>
          </w:tcPr>
          <w:p w:rsidR="00746C2E" w:rsidRDefault="00D10CFD" w:rsidP="00F34316">
            <w:pPr>
              <w:jc w:val="center"/>
              <w:rPr>
                <w:b/>
              </w:rPr>
            </w:pPr>
            <w:r>
              <w:rPr>
                <w:b/>
              </w:rPr>
              <w:t xml:space="preserve">Chair of Finance Committee 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46C2E" w:rsidTr="00F4153E">
        <w:trPr>
          <w:trHeight w:val="454"/>
        </w:trPr>
        <w:tc>
          <w:tcPr>
            <w:tcW w:w="2660" w:type="dxa"/>
          </w:tcPr>
          <w:p w:rsidR="00746C2E" w:rsidRDefault="00D92F46">
            <w:pPr>
              <w:rPr>
                <w:b/>
              </w:rPr>
            </w:pPr>
            <w:r>
              <w:rPr>
                <w:b/>
              </w:rPr>
              <w:t>Ensure activities are within  legal powers applicable to PC</w:t>
            </w:r>
          </w:p>
        </w:tc>
        <w:tc>
          <w:tcPr>
            <w:tcW w:w="2268" w:type="dxa"/>
          </w:tcPr>
          <w:p w:rsidR="00746C2E" w:rsidRDefault="00D92F46">
            <w:pPr>
              <w:rPr>
                <w:b/>
              </w:rPr>
            </w:pPr>
            <w:r>
              <w:rPr>
                <w:b/>
              </w:rPr>
              <w:t>Bad practice identified by external audit, legal challenge, loss of reputation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</w:tcPr>
          <w:p w:rsidR="00746C2E" w:rsidRDefault="00D92F46">
            <w:pPr>
              <w:rPr>
                <w:b/>
              </w:rPr>
            </w:pPr>
            <w:r>
              <w:rPr>
                <w:b/>
              </w:rPr>
              <w:t>Appropriate committee in place with TOR for each committee</w:t>
            </w:r>
          </w:p>
        </w:tc>
        <w:tc>
          <w:tcPr>
            <w:tcW w:w="1111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8" w:type="dxa"/>
            <w:vAlign w:val="center"/>
          </w:tcPr>
          <w:p w:rsidR="00746C2E" w:rsidRDefault="00D92F46" w:rsidP="00F34316">
            <w:pPr>
              <w:jc w:val="center"/>
              <w:rPr>
                <w:b/>
              </w:rPr>
            </w:pPr>
            <w:r>
              <w:rPr>
                <w:b/>
              </w:rPr>
              <w:t>All Cllr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46C2E" w:rsidTr="00F4153E">
        <w:trPr>
          <w:trHeight w:val="454"/>
        </w:trPr>
        <w:tc>
          <w:tcPr>
            <w:tcW w:w="2660" w:type="dxa"/>
          </w:tcPr>
          <w:p w:rsidR="00746C2E" w:rsidRDefault="00D92F46">
            <w:pPr>
              <w:rPr>
                <w:b/>
              </w:rPr>
            </w:pPr>
            <w:r>
              <w:rPr>
                <w:b/>
              </w:rPr>
              <w:t>Obligations under employment law</w:t>
            </w:r>
          </w:p>
        </w:tc>
        <w:tc>
          <w:tcPr>
            <w:tcW w:w="2268" w:type="dxa"/>
          </w:tcPr>
          <w:p w:rsidR="00746C2E" w:rsidRDefault="00D92F46">
            <w:pPr>
              <w:rPr>
                <w:b/>
              </w:rPr>
            </w:pPr>
            <w:r>
              <w:rPr>
                <w:b/>
              </w:rPr>
              <w:t>Legal challenge / tribunal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746C2E" w:rsidRDefault="00D92F46">
            <w:pPr>
              <w:rPr>
                <w:b/>
              </w:rPr>
            </w:pPr>
            <w:r>
              <w:rPr>
                <w:b/>
              </w:rPr>
              <w:t>Managed via staffing committee</w:t>
            </w:r>
          </w:p>
        </w:tc>
        <w:tc>
          <w:tcPr>
            <w:tcW w:w="1111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8" w:type="dxa"/>
            <w:vAlign w:val="center"/>
          </w:tcPr>
          <w:p w:rsidR="00746C2E" w:rsidRDefault="00D92F46" w:rsidP="00F34316">
            <w:pPr>
              <w:jc w:val="center"/>
              <w:rPr>
                <w:b/>
              </w:rPr>
            </w:pPr>
            <w:r>
              <w:rPr>
                <w:b/>
              </w:rPr>
              <w:t>Chair of staffing Committee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46C2E" w:rsidRDefault="00746C2E">
      <w:pPr>
        <w:rPr>
          <w:b/>
        </w:rPr>
      </w:pPr>
    </w:p>
    <w:p w:rsidR="00746C2E" w:rsidRDefault="00746C2E">
      <w:pPr>
        <w:rPr>
          <w:b/>
        </w:rPr>
      </w:pPr>
      <w:r>
        <w:rPr>
          <w:b/>
        </w:rPr>
        <w:br w:type="page"/>
      </w:r>
    </w:p>
    <w:p w:rsidR="006C32EE" w:rsidRDefault="006C32EE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2528"/>
        <w:gridCol w:w="2529"/>
        <w:gridCol w:w="2529"/>
        <w:gridCol w:w="2529"/>
        <w:gridCol w:w="2529"/>
      </w:tblGrid>
      <w:tr w:rsidR="000421BD" w:rsidTr="003C655F">
        <w:tc>
          <w:tcPr>
            <w:tcW w:w="2563" w:type="dxa"/>
            <w:tcBorders>
              <w:top w:val="nil"/>
              <w:left w:val="nil"/>
            </w:tcBorders>
          </w:tcPr>
          <w:p w:rsidR="000421BD" w:rsidRDefault="000421BD">
            <w:pPr>
              <w:rPr>
                <w:b/>
              </w:rPr>
            </w:pPr>
          </w:p>
        </w:tc>
        <w:tc>
          <w:tcPr>
            <w:tcW w:w="2564" w:type="dxa"/>
            <w:shd w:val="clear" w:color="auto" w:fill="F2F2F2" w:themeFill="background1" w:themeFillShade="F2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421BD" w:rsidTr="000421BD">
        <w:tc>
          <w:tcPr>
            <w:tcW w:w="2563" w:type="dxa"/>
          </w:tcPr>
          <w:p w:rsidR="000421BD" w:rsidRDefault="000421BD">
            <w:pPr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2564" w:type="dxa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Improbable</w:t>
            </w:r>
          </w:p>
        </w:tc>
        <w:tc>
          <w:tcPr>
            <w:tcW w:w="2564" w:type="dxa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Unlikely</w:t>
            </w:r>
          </w:p>
        </w:tc>
        <w:tc>
          <w:tcPr>
            <w:tcW w:w="2564" w:type="dxa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Even chance</w:t>
            </w:r>
          </w:p>
        </w:tc>
        <w:tc>
          <w:tcPr>
            <w:tcW w:w="2564" w:type="dxa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Likely</w:t>
            </w:r>
          </w:p>
        </w:tc>
        <w:tc>
          <w:tcPr>
            <w:tcW w:w="2564" w:type="dxa"/>
          </w:tcPr>
          <w:p w:rsidR="000421BD" w:rsidRDefault="000421BD" w:rsidP="000421BD">
            <w:pPr>
              <w:jc w:val="center"/>
              <w:rPr>
                <w:b/>
              </w:rPr>
            </w:pPr>
            <w:r>
              <w:rPr>
                <w:b/>
              </w:rPr>
              <w:t>Almost certain</w:t>
            </w:r>
          </w:p>
        </w:tc>
      </w:tr>
      <w:tr w:rsidR="000421BD" w:rsidTr="000421BD">
        <w:tc>
          <w:tcPr>
            <w:tcW w:w="2563" w:type="dxa"/>
          </w:tcPr>
          <w:p w:rsidR="000421BD" w:rsidRDefault="000421BD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2564" w:type="dxa"/>
          </w:tcPr>
          <w:p w:rsidR="000421BD" w:rsidRPr="000421BD" w:rsidRDefault="000421BD">
            <w:pPr>
              <w:rPr>
                <w:b/>
              </w:rPr>
            </w:pPr>
            <w:r w:rsidRPr="000421BD">
              <w:rPr>
                <w:b/>
              </w:rPr>
              <w:t xml:space="preserve">Negligible </w:t>
            </w:r>
          </w:p>
          <w:p w:rsidR="000421BD" w:rsidRDefault="000421BD"/>
          <w:p w:rsidR="000421BD" w:rsidRPr="000421BD" w:rsidRDefault="000421BD">
            <w:r>
              <w:t>(no or trivial injury/illness or loss/damage)</w:t>
            </w:r>
          </w:p>
        </w:tc>
        <w:tc>
          <w:tcPr>
            <w:tcW w:w="2564" w:type="dxa"/>
          </w:tcPr>
          <w:p w:rsidR="000421BD" w:rsidRPr="000421BD" w:rsidRDefault="000421BD">
            <w:pPr>
              <w:rPr>
                <w:b/>
              </w:rPr>
            </w:pPr>
            <w:r w:rsidRPr="000421BD">
              <w:rPr>
                <w:b/>
              </w:rPr>
              <w:t>Slight</w:t>
            </w:r>
          </w:p>
          <w:p w:rsidR="000421BD" w:rsidRDefault="000421BD"/>
          <w:p w:rsidR="000421BD" w:rsidRPr="000421BD" w:rsidRDefault="000421BD">
            <w:r>
              <w:t>(minor injury/illness requiring first aid or slight loss/damage)</w:t>
            </w:r>
          </w:p>
        </w:tc>
        <w:tc>
          <w:tcPr>
            <w:tcW w:w="2564" w:type="dxa"/>
          </w:tcPr>
          <w:p w:rsidR="000421BD" w:rsidRPr="000421BD" w:rsidRDefault="000421BD">
            <w:pPr>
              <w:rPr>
                <w:b/>
              </w:rPr>
            </w:pPr>
            <w:r w:rsidRPr="000421BD">
              <w:rPr>
                <w:b/>
              </w:rPr>
              <w:t xml:space="preserve">Moderate </w:t>
            </w:r>
          </w:p>
          <w:p w:rsidR="000421BD" w:rsidRDefault="000421BD"/>
          <w:p w:rsidR="000421BD" w:rsidRPr="000421BD" w:rsidRDefault="000421BD">
            <w:r>
              <w:t>(reportable over 3 day injury/illness or moderate loss/damage)</w:t>
            </w:r>
          </w:p>
        </w:tc>
        <w:tc>
          <w:tcPr>
            <w:tcW w:w="2564" w:type="dxa"/>
          </w:tcPr>
          <w:p w:rsidR="000421BD" w:rsidRPr="000421BD" w:rsidRDefault="000421BD">
            <w:pPr>
              <w:rPr>
                <w:b/>
              </w:rPr>
            </w:pPr>
            <w:r w:rsidRPr="000421BD">
              <w:rPr>
                <w:b/>
              </w:rPr>
              <w:t>High</w:t>
            </w:r>
          </w:p>
          <w:p w:rsidR="000421BD" w:rsidRDefault="000421BD"/>
          <w:p w:rsidR="000421BD" w:rsidRPr="000421BD" w:rsidRDefault="000421BD">
            <w:r>
              <w:t>(reportable major injury/illness or serious loss/damage)</w:t>
            </w:r>
          </w:p>
        </w:tc>
        <w:tc>
          <w:tcPr>
            <w:tcW w:w="2564" w:type="dxa"/>
          </w:tcPr>
          <w:p w:rsidR="000421BD" w:rsidRPr="000421BD" w:rsidRDefault="000421BD">
            <w:pPr>
              <w:rPr>
                <w:b/>
              </w:rPr>
            </w:pPr>
            <w:r w:rsidRPr="000421BD">
              <w:rPr>
                <w:b/>
              </w:rPr>
              <w:t>Very high</w:t>
            </w:r>
          </w:p>
          <w:p w:rsidR="000421BD" w:rsidRDefault="000421BD"/>
          <w:p w:rsidR="000421BD" w:rsidRPr="000421BD" w:rsidRDefault="000421BD">
            <w:r>
              <w:t>(one or more deaths or widespread loss/damage)</w:t>
            </w:r>
          </w:p>
        </w:tc>
      </w:tr>
    </w:tbl>
    <w:p w:rsidR="005C1EF4" w:rsidRDefault="0058352A" w:rsidP="007B2429">
      <w:pPr>
        <w:jc w:val="right"/>
        <w:rPr>
          <w:b/>
        </w:rPr>
      </w:pPr>
      <w:r>
        <w:rPr>
          <w:b/>
        </w:rPr>
        <w:t>complete risk assessment overleaf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1"/>
        <w:gridCol w:w="735"/>
        <w:gridCol w:w="847"/>
        <w:gridCol w:w="848"/>
        <w:gridCol w:w="848"/>
        <w:gridCol w:w="848"/>
        <w:gridCol w:w="848"/>
      </w:tblGrid>
      <w:tr w:rsidR="005C1EF4" w:rsidTr="00CF33DF">
        <w:trPr>
          <w:trHeight w:val="335"/>
        </w:trPr>
        <w:tc>
          <w:tcPr>
            <w:tcW w:w="425" w:type="dxa"/>
            <w:vMerge w:val="restart"/>
            <w:textDirection w:val="btLr"/>
          </w:tcPr>
          <w:p w:rsidR="005C1EF4" w:rsidRDefault="005C1EF4" w:rsidP="00CF33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735" w:type="dxa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8" w:type="dxa"/>
            <w:shd w:val="clear" w:color="auto" w:fill="FF0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8" w:type="dxa"/>
            <w:shd w:val="clear" w:color="auto" w:fill="FF0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C1EF4" w:rsidTr="00CF33DF">
        <w:trPr>
          <w:trHeight w:val="335"/>
        </w:trPr>
        <w:tc>
          <w:tcPr>
            <w:tcW w:w="425" w:type="dxa"/>
            <w:vMerge/>
          </w:tcPr>
          <w:p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8" w:type="dxa"/>
            <w:shd w:val="clear" w:color="auto" w:fill="FF0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1EF4" w:rsidTr="00CF33DF">
        <w:trPr>
          <w:trHeight w:val="335"/>
        </w:trPr>
        <w:tc>
          <w:tcPr>
            <w:tcW w:w="425" w:type="dxa"/>
            <w:vMerge/>
          </w:tcPr>
          <w:p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C1EF4" w:rsidTr="00CF33DF">
        <w:trPr>
          <w:trHeight w:val="335"/>
        </w:trPr>
        <w:tc>
          <w:tcPr>
            <w:tcW w:w="425" w:type="dxa"/>
            <w:vMerge/>
          </w:tcPr>
          <w:p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8" w:type="dxa"/>
            <w:shd w:val="clear" w:color="auto" w:fill="FFC00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1EF4" w:rsidTr="00CF33DF">
        <w:trPr>
          <w:trHeight w:val="335"/>
        </w:trPr>
        <w:tc>
          <w:tcPr>
            <w:tcW w:w="425" w:type="dxa"/>
            <w:vMerge/>
            <w:tcBorders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shd w:val="clear" w:color="auto" w:fill="92D050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1EF4" w:rsidTr="00B474BA">
        <w:trPr>
          <w:trHeight w:val="335"/>
        </w:trPr>
        <w:tc>
          <w:tcPr>
            <w:tcW w:w="1160" w:type="dxa"/>
            <w:gridSpan w:val="2"/>
            <w:vMerge w:val="restart"/>
            <w:tcBorders>
              <w:left w:val="nil"/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1EF4" w:rsidTr="00CF33DF">
        <w:trPr>
          <w:trHeight w:val="335"/>
        </w:trPr>
        <w:tc>
          <w:tcPr>
            <w:tcW w:w="1160" w:type="dxa"/>
            <w:gridSpan w:val="2"/>
            <w:vMerge/>
            <w:tcBorders>
              <w:left w:val="nil"/>
              <w:bottom w:val="nil"/>
            </w:tcBorders>
          </w:tcPr>
          <w:p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4239" w:type="dxa"/>
            <w:gridSpan w:val="5"/>
          </w:tcPr>
          <w:p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</w:tr>
    </w:tbl>
    <w:p w:rsidR="00CF33DF" w:rsidRDefault="00CF33DF" w:rsidP="00CF33DF">
      <w:pPr>
        <w:tabs>
          <w:tab w:val="left" w:pos="720"/>
          <w:tab w:val="left" w:pos="1440"/>
          <w:tab w:val="left" w:pos="261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22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9"/>
        <w:gridCol w:w="1369"/>
      </w:tblGrid>
      <w:tr w:rsidR="00CF33DF" w:rsidTr="00B474BA">
        <w:trPr>
          <w:trHeight w:val="295"/>
        </w:trPr>
        <w:tc>
          <w:tcPr>
            <w:tcW w:w="1369" w:type="dxa"/>
            <w:shd w:val="clear" w:color="auto" w:fill="FF0000"/>
          </w:tcPr>
          <w:p w:rsidR="00CF33DF" w:rsidRDefault="00C963DB" w:rsidP="00CF33DF">
            <w:pPr>
              <w:tabs>
                <w:tab w:val="left" w:pos="720"/>
                <w:tab w:val="left" w:pos="1440"/>
                <w:tab w:val="left" w:pos="2618"/>
              </w:tabs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369" w:type="dxa"/>
            <w:shd w:val="clear" w:color="auto" w:fill="FF0000"/>
          </w:tcPr>
          <w:p w:rsidR="00CF33DF" w:rsidRDefault="00C963DB" w:rsidP="00C963DB">
            <w:pPr>
              <w:tabs>
                <w:tab w:val="left" w:pos="720"/>
                <w:tab w:val="left" w:pos="1440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</w:rPr>
              <w:t>17 – 25</w:t>
            </w:r>
          </w:p>
        </w:tc>
      </w:tr>
      <w:tr w:rsidR="00CF33DF" w:rsidTr="00B474BA">
        <w:trPr>
          <w:trHeight w:val="295"/>
        </w:trPr>
        <w:tc>
          <w:tcPr>
            <w:tcW w:w="1369" w:type="dxa"/>
            <w:shd w:val="clear" w:color="auto" w:fill="FFC000"/>
          </w:tcPr>
          <w:p w:rsidR="00CF33DF" w:rsidRDefault="00C963DB" w:rsidP="00CF33DF">
            <w:pPr>
              <w:tabs>
                <w:tab w:val="left" w:pos="720"/>
                <w:tab w:val="left" w:pos="1440"/>
                <w:tab w:val="left" w:pos="2618"/>
              </w:tabs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369" w:type="dxa"/>
            <w:shd w:val="clear" w:color="auto" w:fill="FFC000"/>
          </w:tcPr>
          <w:p w:rsidR="00CF33DF" w:rsidRDefault="00C963DB" w:rsidP="00C963DB">
            <w:pPr>
              <w:tabs>
                <w:tab w:val="left" w:pos="720"/>
                <w:tab w:val="left" w:pos="1440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</w:rPr>
              <w:t>9 – 16</w:t>
            </w:r>
          </w:p>
        </w:tc>
      </w:tr>
      <w:tr w:rsidR="00C963DB" w:rsidTr="00B474BA">
        <w:trPr>
          <w:trHeight w:val="295"/>
        </w:trPr>
        <w:tc>
          <w:tcPr>
            <w:tcW w:w="1369" w:type="dxa"/>
            <w:shd w:val="clear" w:color="auto" w:fill="92D050"/>
          </w:tcPr>
          <w:p w:rsidR="00C963DB" w:rsidRDefault="00C963DB" w:rsidP="00CF33DF">
            <w:pPr>
              <w:tabs>
                <w:tab w:val="left" w:pos="720"/>
                <w:tab w:val="left" w:pos="1440"/>
                <w:tab w:val="left" w:pos="2618"/>
              </w:tabs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369" w:type="dxa"/>
            <w:shd w:val="clear" w:color="auto" w:fill="92D050"/>
          </w:tcPr>
          <w:p w:rsidR="00C963DB" w:rsidRDefault="00C963DB" w:rsidP="00C963DB">
            <w:pPr>
              <w:tabs>
                <w:tab w:val="left" w:pos="720"/>
                <w:tab w:val="left" w:pos="1440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</w:rPr>
              <w:t>1 - 8</w:t>
            </w:r>
          </w:p>
        </w:tc>
      </w:tr>
    </w:tbl>
    <w:p w:rsidR="00CF33DF" w:rsidRDefault="00CF33DF" w:rsidP="00CF33DF">
      <w:pPr>
        <w:tabs>
          <w:tab w:val="left" w:pos="720"/>
          <w:tab w:val="left" w:pos="1440"/>
          <w:tab w:val="left" w:pos="2618"/>
        </w:tabs>
        <w:rPr>
          <w:b/>
        </w:rPr>
      </w:pPr>
    </w:p>
    <w:p w:rsidR="005C1EF4" w:rsidRDefault="00CF33DF" w:rsidP="00746C2E">
      <w:pPr>
        <w:rPr>
          <w:b/>
        </w:rPr>
      </w:pPr>
      <w:r>
        <w:rPr>
          <w:b/>
        </w:rPr>
        <w:br w:type="textWrapping" w:clear="all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5"/>
        <w:gridCol w:w="704"/>
        <w:gridCol w:w="3901"/>
        <w:gridCol w:w="701"/>
        <w:gridCol w:w="6829"/>
        <w:gridCol w:w="667"/>
      </w:tblGrid>
      <w:tr w:rsidR="00C6755B" w:rsidTr="00B474BA">
        <w:tc>
          <w:tcPr>
            <w:tcW w:w="15383" w:type="dxa"/>
            <w:gridSpan w:val="6"/>
            <w:shd w:val="clear" w:color="auto" w:fill="F2F2F2" w:themeFill="background1" w:themeFillShade="F2"/>
          </w:tcPr>
          <w:p w:rsidR="00C6755B" w:rsidRDefault="00AA3B86" w:rsidP="00C6755B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Identify </w:t>
            </w:r>
            <w:r w:rsidR="00513EE6">
              <w:rPr>
                <w:b/>
              </w:rPr>
              <w:t>People</w:t>
            </w:r>
            <w:r w:rsidR="00C6755B">
              <w:rPr>
                <w:b/>
              </w:rPr>
              <w:t xml:space="preserve"> at Risk </w:t>
            </w:r>
          </w:p>
          <w:p w:rsidR="00C6755B" w:rsidRDefault="00C6755B" w:rsidP="00C6755B">
            <w:pPr>
              <w:jc w:val="center"/>
              <w:rPr>
                <w:b/>
              </w:rPr>
            </w:pPr>
            <w:r>
              <w:rPr>
                <w:b/>
              </w:rPr>
              <w:t>(tick and provide details)</w:t>
            </w:r>
          </w:p>
        </w:tc>
      </w:tr>
      <w:tr w:rsidR="00C6755B" w:rsidTr="00B474BA">
        <w:trPr>
          <w:trHeight w:val="284"/>
        </w:trPr>
        <w:tc>
          <w:tcPr>
            <w:tcW w:w="2376" w:type="dxa"/>
          </w:tcPr>
          <w:p w:rsidR="00C6755B" w:rsidRPr="00C6755B" w:rsidRDefault="00820E7F" w:rsidP="00F24756">
            <w:r>
              <w:t>Residents</w:t>
            </w:r>
          </w:p>
        </w:tc>
        <w:tc>
          <w:tcPr>
            <w:tcW w:w="709" w:type="dxa"/>
          </w:tcPr>
          <w:p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  <w:gridSpan w:val="4"/>
          </w:tcPr>
          <w:p w:rsidR="00C6755B" w:rsidRDefault="006F5841" w:rsidP="00F24756">
            <w:pPr>
              <w:rPr>
                <w:b/>
              </w:rPr>
            </w:pPr>
            <w:r>
              <w:rPr>
                <w:b/>
              </w:rPr>
              <w:t xml:space="preserve">Residents of Great </w:t>
            </w:r>
            <w:proofErr w:type="spellStart"/>
            <w:r>
              <w:rPr>
                <w:b/>
              </w:rPr>
              <w:t>Budworth</w:t>
            </w:r>
            <w:proofErr w:type="spellEnd"/>
          </w:p>
        </w:tc>
      </w:tr>
      <w:tr w:rsidR="00C6755B" w:rsidTr="00B474BA">
        <w:trPr>
          <w:trHeight w:val="284"/>
        </w:trPr>
        <w:tc>
          <w:tcPr>
            <w:tcW w:w="2376" w:type="dxa"/>
          </w:tcPr>
          <w:p w:rsidR="00C6755B" w:rsidRPr="00C6755B" w:rsidRDefault="00C6755B" w:rsidP="00F24756">
            <w:r>
              <w:t>Contractors</w:t>
            </w:r>
          </w:p>
        </w:tc>
        <w:tc>
          <w:tcPr>
            <w:tcW w:w="709" w:type="dxa"/>
          </w:tcPr>
          <w:p w:rsidR="00C6755B" w:rsidRDefault="00A82539" w:rsidP="00F2475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FD"/>
            </w:r>
          </w:p>
        </w:tc>
        <w:tc>
          <w:tcPr>
            <w:tcW w:w="12298" w:type="dxa"/>
            <w:gridSpan w:val="4"/>
          </w:tcPr>
          <w:p w:rsidR="00C6755B" w:rsidRDefault="00C6755B" w:rsidP="00F24756">
            <w:pPr>
              <w:rPr>
                <w:b/>
              </w:rPr>
            </w:pPr>
          </w:p>
        </w:tc>
      </w:tr>
      <w:tr w:rsidR="00C6755B" w:rsidTr="00B474BA">
        <w:trPr>
          <w:trHeight w:val="284"/>
        </w:trPr>
        <w:tc>
          <w:tcPr>
            <w:tcW w:w="2376" w:type="dxa"/>
          </w:tcPr>
          <w:p w:rsidR="00C6755B" w:rsidRDefault="00C6755B" w:rsidP="00F24756">
            <w:r>
              <w:t>Members of the public</w:t>
            </w:r>
          </w:p>
        </w:tc>
        <w:tc>
          <w:tcPr>
            <w:tcW w:w="709" w:type="dxa"/>
          </w:tcPr>
          <w:p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  <w:gridSpan w:val="4"/>
          </w:tcPr>
          <w:p w:rsidR="00C6755B" w:rsidRDefault="006F5841" w:rsidP="00F24756">
            <w:pPr>
              <w:rPr>
                <w:b/>
              </w:rPr>
            </w:pPr>
            <w:r>
              <w:rPr>
                <w:b/>
              </w:rPr>
              <w:t>Visitors to the village</w:t>
            </w:r>
          </w:p>
        </w:tc>
      </w:tr>
      <w:tr w:rsidR="00C6755B" w:rsidTr="00B474BA">
        <w:trPr>
          <w:trHeight w:val="284"/>
        </w:trPr>
        <w:tc>
          <w:tcPr>
            <w:tcW w:w="2376" w:type="dxa"/>
          </w:tcPr>
          <w:p w:rsidR="00C6755B" w:rsidRDefault="00C6755B" w:rsidP="00F24756">
            <w:r>
              <w:t>Young people</w:t>
            </w:r>
          </w:p>
        </w:tc>
        <w:tc>
          <w:tcPr>
            <w:tcW w:w="709" w:type="dxa"/>
          </w:tcPr>
          <w:p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  <w:gridSpan w:val="4"/>
          </w:tcPr>
          <w:p w:rsidR="00C6755B" w:rsidRDefault="00A82539" w:rsidP="00F24756">
            <w:pPr>
              <w:rPr>
                <w:b/>
              </w:rPr>
            </w:pPr>
            <w:r>
              <w:rPr>
                <w:b/>
              </w:rPr>
              <w:t>As above</w:t>
            </w:r>
          </w:p>
        </w:tc>
      </w:tr>
      <w:tr w:rsidR="00C6755B" w:rsidTr="00B474BA">
        <w:trPr>
          <w:trHeight w:val="284"/>
        </w:trPr>
        <w:tc>
          <w:tcPr>
            <w:tcW w:w="2376" w:type="dxa"/>
          </w:tcPr>
          <w:p w:rsidR="00C6755B" w:rsidRDefault="00C6755B" w:rsidP="00F24756">
            <w:r>
              <w:t>Visitors</w:t>
            </w:r>
          </w:p>
        </w:tc>
        <w:tc>
          <w:tcPr>
            <w:tcW w:w="709" w:type="dxa"/>
          </w:tcPr>
          <w:p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  <w:gridSpan w:val="4"/>
          </w:tcPr>
          <w:p w:rsidR="00C6755B" w:rsidRDefault="00A82539" w:rsidP="00F24756">
            <w:pPr>
              <w:rPr>
                <w:b/>
              </w:rPr>
            </w:pPr>
            <w:r>
              <w:rPr>
                <w:b/>
              </w:rPr>
              <w:t>As above</w:t>
            </w:r>
          </w:p>
        </w:tc>
      </w:tr>
      <w:tr w:rsidR="00C6755B" w:rsidTr="00B474BA">
        <w:tc>
          <w:tcPr>
            <w:tcW w:w="15383" w:type="dxa"/>
            <w:gridSpan w:val="6"/>
            <w:shd w:val="clear" w:color="auto" w:fill="F2F2F2" w:themeFill="background1" w:themeFillShade="F2"/>
          </w:tcPr>
          <w:p w:rsidR="00C6755B" w:rsidRDefault="00C6755B" w:rsidP="00C6755B">
            <w:pPr>
              <w:jc w:val="center"/>
              <w:rPr>
                <w:b/>
              </w:rPr>
            </w:pPr>
            <w:r>
              <w:rPr>
                <w:b/>
              </w:rPr>
              <w:t>Additional Assessments Required</w:t>
            </w:r>
          </w:p>
          <w:p w:rsidR="00C6755B" w:rsidRDefault="00C6755B" w:rsidP="00C6755B">
            <w:pPr>
              <w:jc w:val="center"/>
              <w:rPr>
                <w:b/>
              </w:rPr>
            </w:pPr>
            <w:r>
              <w:rPr>
                <w:b/>
              </w:rPr>
              <w:t>(tick if applicable to activity being assessed)</w:t>
            </w:r>
          </w:p>
        </w:tc>
      </w:tr>
      <w:tr w:rsidR="00C6755B" w:rsidTr="00B474BA">
        <w:tc>
          <w:tcPr>
            <w:tcW w:w="7054" w:type="dxa"/>
            <w:gridSpan w:val="3"/>
          </w:tcPr>
          <w:p w:rsidR="00C6755B" w:rsidRPr="00C6755B" w:rsidRDefault="00C6755B" w:rsidP="00F24756"/>
        </w:tc>
        <w:tc>
          <w:tcPr>
            <w:tcW w:w="709" w:type="dxa"/>
          </w:tcPr>
          <w:p w:rsidR="00C6755B" w:rsidRPr="00C6755B" w:rsidRDefault="00C6755B" w:rsidP="00F24756"/>
        </w:tc>
        <w:tc>
          <w:tcPr>
            <w:tcW w:w="6946" w:type="dxa"/>
          </w:tcPr>
          <w:p w:rsidR="00C6755B" w:rsidRPr="00C6755B" w:rsidRDefault="00C6755B" w:rsidP="00F24756"/>
        </w:tc>
        <w:tc>
          <w:tcPr>
            <w:tcW w:w="674" w:type="dxa"/>
          </w:tcPr>
          <w:p w:rsidR="00C6755B" w:rsidRDefault="00C6755B" w:rsidP="00F24756">
            <w:pPr>
              <w:rPr>
                <w:b/>
              </w:rPr>
            </w:pPr>
          </w:p>
        </w:tc>
      </w:tr>
    </w:tbl>
    <w:p w:rsidR="005E3C39" w:rsidRPr="006C32EE" w:rsidRDefault="005E3C39" w:rsidP="00F24756">
      <w:pPr>
        <w:rPr>
          <w:b/>
        </w:rPr>
      </w:pPr>
      <w:bookmarkStart w:id="0" w:name="_GoBack"/>
      <w:bookmarkEnd w:id="0"/>
    </w:p>
    <w:sectPr w:rsidR="005E3C39" w:rsidRPr="006C32EE" w:rsidSect="00B72E39">
      <w:headerReference w:type="default" r:id="rId6"/>
      <w:footerReference w:type="default" r:id="rId7"/>
      <w:pgSz w:w="16838" w:h="11906" w:orient="landscape"/>
      <w:pgMar w:top="568" w:right="67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DA" w:rsidRDefault="00990CDA" w:rsidP="006C32EE">
      <w:r>
        <w:separator/>
      </w:r>
    </w:p>
  </w:endnote>
  <w:endnote w:type="continuationSeparator" w:id="0">
    <w:p w:rsidR="00990CDA" w:rsidRDefault="00990CDA" w:rsidP="006C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066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6BB" w:rsidRDefault="00336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FA2" w:rsidRPr="00C53C68" w:rsidRDefault="004E2FA2" w:rsidP="00702D52">
    <w:pPr>
      <w:pStyle w:val="Footer"/>
      <w:tabs>
        <w:tab w:val="clear" w:pos="4513"/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DA" w:rsidRDefault="00990CDA" w:rsidP="006C32EE">
      <w:r>
        <w:separator/>
      </w:r>
    </w:p>
  </w:footnote>
  <w:footnote w:type="continuationSeparator" w:id="0">
    <w:p w:rsidR="00990CDA" w:rsidRDefault="00990CDA" w:rsidP="006C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A2" w:rsidRPr="006C32EE" w:rsidRDefault="00990CDA" w:rsidP="003366BB">
    <w:pPr>
      <w:pStyle w:val="Header"/>
      <w:ind w:left="-567" w:firstLine="567"/>
      <w:jc w:val="center"/>
      <w:rPr>
        <w:rFonts w:cstheme="minorHAnsi"/>
        <w:b/>
        <w:color w:val="000000" w:themeColor="text1"/>
        <w:sz w:val="40"/>
        <w:szCs w:val="40"/>
      </w:rPr>
    </w:pPr>
    <w:sdt>
      <w:sdtPr>
        <w:rPr>
          <w:rFonts w:cstheme="minorHAnsi"/>
          <w:b/>
          <w:color w:val="000000" w:themeColor="text1"/>
          <w:sz w:val="40"/>
          <w:szCs w:val="40"/>
        </w:rPr>
        <w:alias w:val="Author"/>
        <w:id w:val="643548194"/>
        <w:placeholder>
          <w:docPart w:val="6B3A1211B7774D058B24224C873654E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E2FA2" w:rsidRPr="006C32EE">
          <w:rPr>
            <w:rFonts w:cstheme="minorHAnsi"/>
            <w:b/>
            <w:color w:val="000000" w:themeColor="text1"/>
            <w:sz w:val="40"/>
            <w:szCs w:val="40"/>
          </w:rPr>
          <w:t>Risk Assessment Form</w:t>
        </w:r>
      </w:sdtContent>
    </w:sdt>
  </w:p>
  <w:p w:rsidR="004E2FA2" w:rsidRDefault="004E2F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E"/>
    <w:rsid w:val="0001516C"/>
    <w:rsid w:val="000421BD"/>
    <w:rsid w:val="00045C5D"/>
    <w:rsid w:val="00090D0A"/>
    <w:rsid w:val="000A0AB8"/>
    <w:rsid w:val="000E4314"/>
    <w:rsid w:val="0011548F"/>
    <w:rsid w:val="001228B8"/>
    <w:rsid w:val="00143458"/>
    <w:rsid w:val="001603B4"/>
    <w:rsid w:val="001739EB"/>
    <w:rsid w:val="00186179"/>
    <w:rsid w:val="00222502"/>
    <w:rsid w:val="0025305E"/>
    <w:rsid w:val="00276DB2"/>
    <w:rsid w:val="00277DF5"/>
    <w:rsid w:val="002F468A"/>
    <w:rsid w:val="003366BB"/>
    <w:rsid w:val="00361125"/>
    <w:rsid w:val="003C272E"/>
    <w:rsid w:val="003C655F"/>
    <w:rsid w:val="00402C92"/>
    <w:rsid w:val="00445394"/>
    <w:rsid w:val="0045451F"/>
    <w:rsid w:val="004548B0"/>
    <w:rsid w:val="00475E4A"/>
    <w:rsid w:val="004E2FA2"/>
    <w:rsid w:val="00513EE6"/>
    <w:rsid w:val="0058352A"/>
    <w:rsid w:val="00594965"/>
    <w:rsid w:val="005C1EF4"/>
    <w:rsid w:val="005D7C71"/>
    <w:rsid w:val="005E3C39"/>
    <w:rsid w:val="00637574"/>
    <w:rsid w:val="00644598"/>
    <w:rsid w:val="006A609B"/>
    <w:rsid w:val="006C32EE"/>
    <w:rsid w:val="006F5841"/>
    <w:rsid w:val="00702D52"/>
    <w:rsid w:val="00714A5C"/>
    <w:rsid w:val="00727D5A"/>
    <w:rsid w:val="00746C2E"/>
    <w:rsid w:val="007B2429"/>
    <w:rsid w:val="00802704"/>
    <w:rsid w:val="00820E7F"/>
    <w:rsid w:val="0083430C"/>
    <w:rsid w:val="008412FE"/>
    <w:rsid w:val="008C00A9"/>
    <w:rsid w:val="00990CDA"/>
    <w:rsid w:val="00996235"/>
    <w:rsid w:val="009A0C89"/>
    <w:rsid w:val="009C3EE2"/>
    <w:rsid w:val="009D611C"/>
    <w:rsid w:val="009E1566"/>
    <w:rsid w:val="00A1618F"/>
    <w:rsid w:val="00A569A9"/>
    <w:rsid w:val="00A82539"/>
    <w:rsid w:val="00AA3B86"/>
    <w:rsid w:val="00AA5412"/>
    <w:rsid w:val="00AB3F34"/>
    <w:rsid w:val="00B474BA"/>
    <w:rsid w:val="00B4753D"/>
    <w:rsid w:val="00B72E39"/>
    <w:rsid w:val="00B8617B"/>
    <w:rsid w:val="00BB58BA"/>
    <w:rsid w:val="00BC3C8B"/>
    <w:rsid w:val="00BD7F20"/>
    <w:rsid w:val="00C24C4C"/>
    <w:rsid w:val="00C3223A"/>
    <w:rsid w:val="00C4308B"/>
    <w:rsid w:val="00C53C68"/>
    <w:rsid w:val="00C6755B"/>
    <w:rsid w:val="00C70DCA"/>
    <w:rsid w:val="00C80A11"/>
    <w:rsid w:val="00C963DB"/>
    <w:rsid w:val="00CA516D"/>
    <w:rsid w:val="00CC0CE7"/>
    <w:rsid w:val="00CD04E2"/>
    <w:rsid w:val="00CF33DF"/>
    <w:rsid w:val="00D10CFD"/>
    <w:rsid w:val="00D650A8"/>
    <w:rsid w:val="00D845E7"/>
    <w:rsid w:val="00D92F46"/>
    <w:rsid w:val="00D9554E"/>
    <w:rsid w:val="00E342C6"/>
    <w:rsid w:val="00EC1F06"/>
    <w:rsid w:val="00F24756"/>
    <w:rsid w:val="00F2653C"/>
    <w:rsid w:val="00F3370A"/>
    <w:rsid w:val="00F34316"/>
    <w:rsid w:val="00F4153E"/>
    <w:rsid w:val="00F7342E"/>
    <w:rsid w:val="00F75AE8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8E44"/>
  <w15:docId w15:val="{619C88BE-5946-47C5-9475-92E686C8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2EE"/>
  </w:style>
  <w:style w:type="paragraph" w:styleId="Footer">
    <w:name w:val="footer"/>
    <w:basedOn w:val="Normal"/>
    <w:link w:val="FooterChar"/>
    <w:uiPriority w:val="99"/>
    <w:unhideWhenUsed/>
    <w:rsid w:val="006C3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2EE"/>
  </w:style>
  <w:style w:type="paragraph" w:styleId="BalloonText">
    <w:name w:val="Balloon Text"/>
    <w:basedOn w:val="Normal"/>
    <w:link w:val="BalloonTextChar"/>
    <w:uiPriority w:val="99"/>
    <w:semiHidden/>
    <w:unhideWhenUsed/>
    <w:rsid w:val="006C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A1211B7774D058B24224C8736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1B77-14B0-47BC-84A1-91818EE42E02}"/>
      </w:docPartPr>
      <w:docPartBody>
        <w:p w:rsidR="000336A8" w:rsidRDefault="000336A8" w:rsidP="000336A8">
          <w:pPr>
            <w:pStyle w:val="6B3A1211B7774D058B24224C873654E9"/>
          </w:pPr>
          <w:r>
            <w:rPr>
              <w:color w:val="5B9BD5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36A8"/>
    <w:rsid w:val="000336A8"/>
    <w:rsid w:val="005A2C3B"/>
    <w:rsid w:val="00670AA1"/>
    <w:rsid w:val="008F2CF3"/>
    <w:rsid w:val="008F40C4"/>
    <w:rsid w:val="009A19F3"/>
    <w:rsid w:val="00C8747B"/>
    <w:rsid w:val="00F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3A1211B7774D058B24224C873654E9">
    <w:name w:val="6B3A1211B7774D058B24224C873654E9"/>
    <w:rsid w:val="00033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CitySouthHT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 Assessment Form</dc:creator>
  <cp:lastModifiedBy>Caroline Marshall</cp:lastModifiedBy>
  <cp:revision>4</cp:revision>
  <cp:lastPrinted>2016-07-04T09:34:00Z</cp:lastPrinted>
  <dcterms:created xsi:type="dcterms:W3CDTF">2016-08-26T12:12:00Z</dcterms:created>
  <dcterms:modified xsi:type="dcterms:W3CDTF">2016-09-07T12:34:00Z</dcterms:modified>
</cp:coreProperties>
</file>